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4162" w14:textId="0FFA03DA" w:rsidR="00067966" w:rsidRDefault="00990912" w:rsidP="00067966">
      <w:pPr>
        <w:spacing w:after="0" w:line="240" w:lineRule="auto"/>
        <w:ind w:left="-567"/>
        <w:rPr>
          <w:rFonts w:ascii="DIF" w:hAnsi="DIF"/>
          <w:b/>
          <w:bCs/>
          <w:sz w:val="32"/>
          <w:szCs w:val="32"/>
        </w:rPr>
      </w:pPr>
      <w:r w:rsidRPr="00CA7D8F">
        <w:rPr>
          <w:rFonts w:ascii="DIF" w:hAnsi="DIF"/>
          <w:b/>
          <w:bCs/>
          <w:noProof/>
          <w:sz w:val="24"/>
          <w:szCs w:val="24"/>
        </w:rPr>
        <w:drawing>
          <wp:anchor distT="0" distB="0" distL="114300" distR="114300" simplePos="0" relativeHeight="251659264" behindDoc="0" locked="0" layoutInCell="1" allowOverlap="1" wp14:anchorId="729FC1C3" wp14:editId="008A33CC">
            <wp:simplePos x="0" y="0"/>
            <wp:positionH relativeFrom="column">
              <wp:posOffset>8194675</wp:posOffset>
            </wp:positionH>
            <wp:positionV relativeFrom="paragraph">
              <wp:posOffset>-715010</wp:posOffset>
            </wp:positionV>
            <wp:extent cx="732790" cy="149606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790"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33821" w14:textId="2A9ACEBD" w:rsidR="00067966" w:rsidRPr="00CA7D8F" w:rsidRDefault="00067966" w:rsidP="00067966">
      <w:pPr>
        <w:spacing w:after="0" w:line="240" w:lineRule="auto"/>
        <w:ind w:left="-567"/>
        <w:rPr>
          <w:rFonts w:ascii="DIF" w:hAnsi="DIF"/>
          <w:b/>
          <w:bCs/>
          <w:sz w:val="24"/>
          <w:szCs w:val="24"/>
        </w:rPr>
      </w:pPr>
      <w:r w:rsidRPr="00CA7D8F">
        <w:rPr>
          <w:rFonts w:ascii="DIF" w:hAnsi="DIF"/>
          <w:b/>
          <w:bCs/>
          <w:sz w:val="24"/>
          <w:szCs w:val="24"/>
        </w:rPr>
        <w:t>Strategiaftale 2022-202</w:t>
      </w:r>
      <w:r w:rsidR="001D5068" w:rsidRPr="00CA7D8F">
        <w:rPr>
          <w:rFonts w:ascii="DIF" w:hAnsi="DIF"/>
          <w:b/>
          <w:bCs/>
          <w:sz w:val="24"/>
          <w:szCs w:val="24"/>
        </w:rPr>
        <w:t>5 for</w:t>
      </w:r>
      <w:r w:rsidRPr="00CA7D8F">
        <w:rPr>
          <w:rFonts w:ascii="DIF" w:hAnsi="DIF"/>
          <w:b/>
          <w:bCs/>
          <w:sz w:val="24"/>
          <w:szCs w:val="24"/>
        </w:rPr>
        <w:t xml:space="preserve">: </w:t>
      </w:r>
      <w:r w:rsidR="00ED0C9A">
        <w:rPr>
          <w:rFonts w:ascii="DIF" w:hAnsi="DIF"/>
          <w:b/>
          <w:bCs/>
          <w:sz w:val="24"/>
          <w:szCs w:val="24"/>
        </w:rPr>
        <w:t>Dansk Orienterings</w:t>
      </w:r>
      <w:r w:rsidR="00B519E5">
        <w:rPr>
          <w:rFonts w:ascii="DIF" w:hAnsi="DIF"/>
          <w:b/>
          <w:bCs/>
          <w:sz w:val="24"/>
          <w:szCs w:val="24"/>
        </w:rPr>
        <w:t>-F</w:t>
      </w:r>
      <w:r w:rsidR="00ED0C9A">
        <w:rPr>
          <w:rFonts w:ascii="DIF" w:hAnsi="DIF"/>
          <w:b/>
          <w:bCs/>
          <w:sz w:val="24"/>
          <w:szCs w:val="24"/>
        </w:rPr>
        <w:t>orbund, DOF</w:t>
      </w:r>
    </w:p>
    <w:p w14:paraId="4CDCF047" w14:textId="1A0720AE" w:rsidR="00067966" w:rsidRDefault="00D80CAB" w:rsidP="00067966">
      <w:pPr>
        <w:spacing w:after="0" w:line="240" w:lineRule="auto"/>
        <w:ind w:left="-567"/>
        <w:rPr>
          <w:rFonts w:ascii="DIF" w:hAnsi="DIF"/>
          <w:color w:val="FF0000"/>
          <w:sz w:val="24"/>
          <w:szCs w:val="24"/>
        </w:rPr>
      </w:pPr>
      <w:r>
        <w:rPr>
          <w:rFonts w:ascii="DIF" w:hAnsi="DIF"/>
          <w:b/>
          <w:bCs/>
          <w:sz w:val="20"/>
          <w:szCs w:val="20"/>
        </w:rPr>
        <w:t xml:space="preserve">Titel spor </w:t>
      </w:r>
      <w:r w:rsidR="0051082A">
        <w:rPr>
          <w:rFonts w:ascii="DIF" w:hAnsi="DIF"/>
          <w:b/>
          <w:bCs/>
          <w:sz w:val="20"/>
          <w:szCs w:val="20"/>
        </w:rPr>
        <w:t>5</w:t>
      </w:r>
      <w:r>
        <w:rPr>
          <w:rFonts w:ascii="DIF" w:hAnsi="DIF"/>
          <w:b/>
          <w:bCs/>
          <w:sz w:val="20"/>
          <w:szCs w:val="20"/>
        </w:rPr>
        <w:t xml:space="preserve">: </w:t>
      </w:r>
      <w:r w:rsidR="00B519E5" w:rsidRPr="00026DD9">
        <w:rPr>
          <w:rFonts w:ascii="DIF" w:hAnsi="DIF"/>
          <w:sz w:val="24"/>
          <w:szCs w:val="24"/>
        </w:rPr>
        <w:t xml:space="preserve">Tværfagligt spor </w:t>
      </w:r>
      <w:r w:rsidR="009E42A6" w:rsidRPr="00026DD9">
        <w:rPr>
          <w:rFonts w:ascii="DIF" w:hAnsi="DIF"/>
          <w:sz w:val="24"/>
          <w:szCs w:val="24"/>
        </w:rPr>
        <w:t>–</w:t>
      </w:r>
      <w:r w:rsidR="00B519E5" w:rsidRPr="00026DD9">
        <w:rPr>
          <w:rFonts w:ascii="DIF" w:hAnsi="DIF"/>
          <w:sz w:val="24"/>
          <w:szCs w:val="24"/>
        </w:rPr>
        <w:t xml:space="preserve"> </w:t>
      </w:r>
      <w:r w:rsidR="009117F6" w:rsidRPr="00026DD9">
        <w:rPr>
          <w:rFonts w:ascii="DIF" w:hAnsi="DIF"/>
          <w:sz w:val="24"/>
          <w:szCs w:val="24"/>
        </w:rPr>
        <w:t xml:space="preserve">Kompetencer og </w:t>
      </w:r>
      <w:r w:rsidR="00F51A74" w:rsidRPr="00026DD9">
        <w:rPr>
          <w:rFonts w:ascii="DIF" w:hAnsi="DIF"/>
          <w:sz w:val="24"/>
          <w:szCs w:val="24"/>
        </w:rPr>
        <w:t>t</w:t>
      </w:r>
      <w:r w:rsidR="009117F6" w:rsidRPr="00026DD9">
        <w:rPr>
          <w:rFonts w:ascii="DIF" w:hAnsi="DIF"/>
          <w:sz w:val="24"/>
          <w:szCs w:val="24"/>
        </w:rPr>
        <w:t>rivsel</w:t>
      </w:r>
    </w:p>
    <w:p w14:paraId="52FAA6AA" w14:textId="77777777" w:rsidR="00D80CAB" w:rsidRPr="00D80CAB" w:rsidRDefault="00D80CAB" w:rsidP="00067966">
      <w:pPr>
        <w:spacing w:after="0" w:line="240" w:lineRule="auto"/>
        <w:ind w:left="-567"/>
        <w:rPr>
          <w:rFonts w:ascii="DIF" w:hAnsi="DIF"/>
          <w:b/>
          <w:bCs/>
          <w:i/>
          <w:iCs/>
          <w:sz w:val="16"/>
          <w:szCs w:val="16"/>
        </w:rPr>
      </w:pPr>
      <w:r w:rsidRPr="00D80CAB">
        <w:rPr>
          <w:rFonts w:ascii="DIF" w:hAnsi="DIF"/>
          <w:i/>
          <w:iCs/>
          <w:sz w:val="16"/>
          <w:szCs w:val="16"/>
          <w:highlight w:val="lightGray"/>
        </w:rPr>
        <w:t>Der skal udfyldes et skema for hvert spor</w:t>
      </w:r>
      <w:r w:rsidRPr="00D80CAB">
        <w:rPr>
          <w:rFonts w:ascii="DIF" w:hAnsi="DIF"/>
          <w:i/>
          <w:iCs/>
          <w:sz w:val="16"/>
          <w:szCs w:val="16"/>
        </w:rPr>
        <w:t xml:space="preserve"> </w:t>
      </w:r>
    </w:p>
    <w:tbl>
      <w:tblPr>
        <w:tblStyle w:val="Tabel-Gitter"/>
        <w:tblW w:w="14739" w:type="dxa"/>
        <w:tblInd w:w="-572" w:type="dxa"/>
        <w:tblLook w:val="04A0" w:firstRow="1" w:lastRow="0" w:firstColumn="1" w:lastColumn="0" w:noHBand="0" w:noVBand="1"/>
      </w:tblPr>
      <w:tblGrid>
        <w:gridCol w:w="7371"/>
        <w:gridCol w:w="7368"/>
      </w:tblGrid>
      <w:tr w:rsidR="00067966" w:rsidRPr="00867B1E" w14:paraId="3521033D" w14:textId="77777777" w:rsidTr="003170C2">
        <w:tc>
          <w:tcPr>
            <w:tcW w:w="14739" w:type="dxa"/>
            <w:gridSpan w:val="2"/>
            <w:shd w:val="clear" w:color="auto" w:fill="2E74B5"/>
          </w:tcPr>
          <w:p w14:paraId="74D89D8C" w14:textId="77777777" w:rsidR="00067966" w:rsidRPr="00867B1E" w:rsidRDefault="00067966" w:rsidP="003170C2">
            <w:pPr>
              <w:spacing w:line="280" w:lineRule="atLeast"/>
              <w:jc w:val="both"/>
              <w:rPr>
                <w:rFonts w:ascii="DIF" w:hAnsi="DIF"/>
                <w:b/>
                <w:bCs/>
                <w:sz w:val="20"/>
                <w:szCs w:val="20"/>
              </w:rPr>
            </w:pPr>
          </w:p>
        </w:tc>
      </w:tr>
      <w:tr w:rsidR="00067966" w:rsidRPr="00867B1E" w14:paraId="2821BE8A" w14:textId="77777777" w:rsidTr="003170C2">
        <w:trPr>
          <w:trHeight w:val="1940"/>
        </w:trPr>
        <w:tc>
          <w:tcPr>
            <w:tcW w:w="14739" w:type="dxa"/>
            <w:gridSpan w:val="2"/>
            <w:vMerge w:val="restart"/>
          </w:tcPr>
          <w:p w14:paraId="454D5457" w14:textId="77777777" w:rsidR="00E7223E" w:rsidRDefault="00E7223E" w:rsidP="00DA4741">
            <w:pPr>
              <w:rPr>
                <w:rFonts w:ascii="DIF" w:hAnsi="DIF"/>
                <w:b/>
                <w:bCs/>
                <w:sz w:val="20"/>
                <w:szCs w:val="20"/>
              </w:rPr>
            </w:pPr>
          </w:p>
          <w:p w14:paraId="50E5A669" w14:textId="1AFE40E5" w:rsidR="00E7223E" w:rsidRPr="00026DD9" w:rsidRDefault="00E7223E" w:rsidP="00E7223E">
            <w:pPr>
              <w:rPr>
                <w:rFonts w:ascii="DIF" w:hAnsi="DIF"/>
                <w:i/>
                <w:iCs/>
              </w:rPr>
            </w:pPr>
            <w:r w:rsidRPr="00026DD9">
              <w:rPr>
                <w:rFonts w:ascii="DIF" w:hAnsi="DIF"/>
                <w:i/>
                <w:iCs/>
              </w:rPr>
              <w:t>DOF vil gøre det lettere, sjovere og mere udviklende at være frivillig. Vi skal leve op til kravene om et moderne forbund og sikre at fællesskaberne omkring foreningsliv og sport bygger på kompetencer og trivsel.</w:t>
            </w:r>
          </w:p>
          <w:p w14:paraId="2AE1F975" w14:textId="77777777" w:rsidR="00E7223E" w:rsidRDefault="00E7223E" w:rsidP="00E7223E">
            <w:pPr>
              <w:rPr>
                <w:rFonts w:ascii="DIF" w:hAnsi="DIF"/>
                <w:b/>
                <w:bCs/>
                <w:sz w:val="20"/>
                <w:szCs w:val="20"/>
              </w:rPr>
            </w:pPr>
          </w:p>
          <w:p w14:paraId="3A2BC270" w14:textId="77777777" w:rsidR="00E7223E" w:rsidRPr="00E7223E" w:rsidRDefault="00E7223E" w:rsidP="00E7223E">
            <w:pPr>
              <w:rPr>
                <w:rFonts w:cstheme="minorHAnsi"/>
                <w:b/>
                <w:bCs/>
              </w:rPr>
            </w:pPr>
            <w:r w:rsidRPr="00E7223E">
              <w:rPr>
                <w:rFonts w:cstheme="minorHAnsi"/>
                <w:b/>
                <w:bCs/>
              </w:rPr>
              <w:t xml:space="preserve">I den kommende strategiperiode vil vi derfor arbejde på tre primære indsatsområder: </w:t>
            </w:r>
          </w:p>
          <w:p w14:paraId="3BCF20B9" w14:textId="77777777" w:rsidR="00E7223E" w:rsidRPr="00E7223E" w:rsidRDefault="00E7223E" w:rsidP="00E7223E">
            <w:pPr>
              <w:rPr>
                <w:rFonts w:cstheme="minorHAnsi"/>
                <w:b/>
                <w:bCs/>
              </w:rPr>
            </w:pPr>
          </w:p>
          <w:p w14:paraId="1427317A" w14:textId="16A7336B" w:rsidR="00E7223E" w:rsidRPr="00E7223E" w:rsidRDefault="00E7223E" w:rsidP="00E7223E">
            <w:pPr>
              <w:pStyle w:val="Listeafsnit"/>
              <w:numPr>
                <w:ilvl w:val="0"/>
                <w:numId w:val="13"/>
              </w:numPr>
              <w:rPr>
                <w:rFonts w:cstheme="minorHAnsi"/>
                <w:b/>
                <w:bCs/>
              </w:rPr>
            </w:pPr>
            <w:r w:rsidRPr="00E7223E">
              <w:rPr>
                <w:rFonts w:cstheme="minorHAnsi"/>
                <w:b/>
                <w:bCs/>
              </w:rPr>
              <w:t xml:space="preserve">Frivillige </w:t>
            </w:r>
          </w:p>
          <w:p w14:paraId="3EA1C7BF" w14:textId="22C26D44" w:rsidR="00E7223E" w:rsidRPr="00E7223E" w:rsidRDefault="00E7223E" w:rsidP="00E7223E">
            <w:pPr>
              <w:pStyle w:val="Listeafsnit"/>
              <w:numPr>
                <w:ilvl w:val="0"/>
                <w:numId w:val="13"/>
              </w:numPr>
              <w:rPr>
                <w:rFonts w:cstheme="minorHAnsi"/>
                <w:b/>
                <w:bCs/>
              </w:rPr>
            </w:pPr>
            <w:r>
              <w:rPr>
                <w:rFonts w:cstheme="minorHAnsi"/>
                <w:b/>
                <w:bCs/>
              </w:rPr>
              <w:t>Medarbejdere</w:t>
            </w:r>
          </w:p>
          <w:p w14:paraId="38740694" w14:textId="22175767" w:rsidR="00E7223E" w:rsidRDefault="00E7223E" w:rsidP="00AD0540">
            <w:pPr>
              <w:pStyle w:val="Listeafsnit"/>
              <w:numPr>
                <w:ilvl w:val="0"/>
                <w:numId w:val="13"/>
              </w:numPr>
              <w:rPr>
                <w:rFonts w:cstheme="minorHAnsi"/>
                <w:b/>
                <w:bCs/>
              </w:rPr>
            </w:pPr>
            <w:r w:rsidRPr="00E7223E">
              <w:rPr>
                <w:rFonts w:cstheme="minorHAnsi"/>
                <w:b/>
                <w:bCs/>
              </w:rPr>
              <w:t xml:space="preserve">Forbundet </w:t>
            </w:r>
          </w:p>
          <w:p w14:paraId="7480C5C2" w14:textId="77777777" w:rsidR="00E7223E" w:rsidRPr="00E7223E" w:rsidRDefault="00E7223E" w:rsidP="00E7223E">
            <w:pPr>
              <w:pStyle w:val="Listeafsnit"/>
              <w:rPr>
                <w:rFonts w:cstheme="minorHAnsi"/>
                <w:b/>
                <w:bCs/>
              </w:rPr>
            </w:pPr>
          </w:p>
          <w:p w14:paraId="562D24BF" w14:textId="77777777" w:rsidR="00E7223E" w:rsidRPr="00E7223E" w:rsidRDefault="00E7223E" w:rsidP="00E7223E">
            <w:pPr>
              <w:rPr>
                <w:rFonts w:cstheme="minorHAnsi"/>
                <w:b/>
                <w:bCs/>
              </w:rPr>
            </w:pPr>
            <w:r w:rsidRPr="00E7223E">
              <w:rPr>
                <w:rFonts w:cstheme="minorHAnsi"/>
                <w:b/>
                <w:bCs/>
              </w:rPr>
              <w:t>Med disse ambitioner:</w:t>
            </w:r>
          </w:p>
          <w:p w14:paraId="7A313838" w14:textId="77777777" w:rsidR="00E7223E" w:rsidRPr="00E7223E" w:rsidRDefault="00E7223E" w:rsidP="00DA4741">
            <w:pPr>
              <w:rPr>
                <w:rFonts w:cstheme="minorHAnsi"/>
                <w:b/>
                <w:bCs/>
              </w:rPr>
            </w:pPr>
          </w:p>
          <w:p w14:paraId="4E860CE8" w14:textId="54AEE3C1" w:rsidR="00DA4741" w:rsidRPr="00E7223E" w:rsidRDefault="00E7223E" w:rsidP="00E7223E">
            <w:pPr>
              <w:pStyle w:val="Listeafsnit"/>
              <w:numPr>
                <w:ilvl w:val="0"/>
                <w:numId w:val="14"/>
              </w:numPr>
              <w:rPr>
                <w:rFonts w:cstheme="minorHAnsi"/>
              </w:rPr>
            </w:pPr>
            <w:r w:rsidRPr="00E7223E">
              <w:rPr>
                <w:rFonts w:cstheme="minorHAnsi"/>
              </w:rPr>
              <w:t>At kunne tiltrække og motivere frivillige til at påtage sig opgaver i bestyrelser, udvalg, ved stævner og den øverste nationale ledelse.</w:t>
            </w:r>
          </w:p>
          <w:p w14:paraId="5464354F" w14:textId="0B2F9E4A" w:rsidR="00E7223E" w:rsidRDefault="00E7223E" w:rsidP="00E7223E">
            <w:pPr>
              <w:pStyle w:val="Listeafsnit"/>
              <w:numPr>
                <w:ilvl w:val="0"/>
                <w:numId w:val="14"/>
              </w:numPr>
              <w:rPr>
                <w:rFonts w:cstheme="minorHAnsi"/>
              </w:rPr>
            </w:pPr>
            <w:r w:rsidRPr="00E7223E">
              <w:rPr>
                <w:rFonts w:cstheme="minorHAnsi"/>
              </w:rPr>
              <w:t>At fastholde de frivillige gennem at skabe attraktive relationer baseret på faglighed, kompetenceudvikling og social inklusion</w:t>
            </w:r>
          </w:p>
          <w:p w14:paraId="3CD82545" w14:textId="33B65CB5" w:rsidR="00E7223E" w:rsidRDefault="00E7223E" w:rsidP="00E7223E">
            <w:pPr>
              <w:pStyle w:val="Listeafsnit"/>
              <w:numPr>
                <w:ilvl w:val="0"/>
                <w:numId w:val="14"/>
              </w:numPr>
              <w:rPr>
                <w:rFonts w:cstheme="minorHAnsi"/>
              </w:rPr>
            </w:pPr>
            <w:r>
              <w:rPr>
                <w:rFonts w:cstheme="minorHAnsi"/>
              </w:rPr>
              <w:t>At tiltrække de rigtige medarbejdere og udvikle deres kompetencer</w:t>
            </w:r>
          </w:p>
          <w:p w14:paraId="760F55A1" w14:textId="2555CFAA" w:rsidR="00E7223E" w:rsidRPr="00E7223E" w:rsidRDefault="00E7223E" w:rsidP="00E7223E">
            <w:pPr>
              <w:pStyle w:val="Listeafsnit"/>
              <w:numPr>
                <w:ilvl w:val="0"/>
                <w:numId w:val="14"/>
              </w:numPr>
              <w:rPr>
                <w:rFonts w:cstheme="minorHAnsi"/>
              </w:rPr>
            </w:pPr>
            <w:r>
              <w:rPr>
                <w:rFonts w:cstheme="minorHAnsi"/>
              </w:rPr>
              <w:t>At</w:t>
            </w:r>
            <w:r w:rsidR="002215D7">
              <w:rPr>
                <w:rFonts w:cstheme="minorHAnsi"/>
              </w:rPr>
              <w:t xml:space="preserve"> udvikle vores organisation så den afspejler tidens krav til transparens og organisatorisk effektivitet</w:t>
            </w:r>
          </w:p>
          <w:p w14:paraId="09BF6397" w14:textId="6E82DE9E" w:rsidR="00E7223E" w:rsidRDefault="00E7223E" w:rsidP="00DA4741">
            <w:pPr>
              <w:rPr>
                <w:rFonts w:ascii="DIF" w:hAnsi="DIF"/>
                <w:b/>
                <w:bCs/>
                <w:sz w:val="20"/>
                <w:szCs w:val="20"/>
              </w:rPr>
            </w:pPr>
          </w:p>
          <w:p w14:paraId="6AD42ED5" w14:textId="77777777" w:rsidR="00E7223E" w:rsidRDefault="00E7223E" w:rsidP="00E7223E">
            <w:pPr>
              <w:rPr>
                <w:rFonts w:cstheme="minorHAnsi"/>
              </w:rPr>
            </w:pPr>
            <w:r>
              <w:rPr>
                <w:rFonts w:cstheme="minorHAnsi"/>
              </w:rPr>
              <w:t>Aktivitetskataloget vil senere blive udfoldet men indeholder elementer som:</w:t>
            </w:r>
          </w:p>
          <w:p w14:paraId="69158F85" w14:textId="77777777" w:rsidR="00E7223E" w:rsidRDefault="00E7223E" w:rsidP="00E7223E">
            <w:pPr>
              <w:rPr>
                <w:rFonts w:cstheme="minorHAnsi"/>
              </w:rPr>
            </w:pPr>
          </w:p>
          <w:p w14:paraId="6FAB308C" w14:textId="384EF71B" w:rsidR="002215D7" w:rsidRPr="002215D7" w:rsidRDefault="002215D7" w:rsidP="002215D7">
            <w:pPr>
              <w:rPr>
                <w:rFonts w:cstheme="minorHAnsi"/>
              </w:rPr>
            </w:pPr>
            <w:r w:rsidRPr="002215D7">
              <w:rPr>
                <w:rFonts w:cstheme="minorHAnsi"/>
              </w:rPr>
              <w:t xml:space="preserve">Uddannelsesprogrammer for frivillige i alle tre niveauer (klub – kreds – nationalt) </w:t>
            </w:r>
            <w:r w:rsidR="003F2123">
              <w:rPr>
                <w:rFonts w:cstheme="minorHAnsi"/>
              </w:rPr>
              <w:t xml:space="preserve">– udvikling af </w:t>
            </w:r>
            <w:proofErr w:type="gramStart"/>
            <w:r w:rsidR="003F2123">
              <w:rPr>
                <w:rFonts w:cstheme="minorHAnsi"/>
              </w:rPr>
              <w:t>DOF akademiet</w:t>
            </w:r>
            <w:proofErr w:type="gramEnd"/>
          </w:p>
          <w:p w14:paraId="15725988" w14:textId="7F2BDE9F" w:rsidR="002215D7" w:rsidRDefault="002215D7" w:rsidP="002215D7">
            <w:pPr>
              <w:rPr>
                <w:rFonts w:cstheme="minorHAnsi"/>
              </w:rPr>
            </w:pPr>
            <w:r w:rsidRPr="002215D7">
              <w:rPr>
                <w:rFonts w:cstheme="minorHAnsi"/>
              </w:rPr>
              <w:t>Workshops for bestyrelser i moderne ledelse, etik og kommunikation</w:t>
            </w:r>
          </w:p>
          <w:p w14:paraId="51086C8D" w14:textId="1034C42A" w:rsidR="002215D7" w:rsidRDefault="002215D7" w:rsidP="002215D7">
            <w:pPr>
              <w:rPr>
                <w:rFonts w:cstheme="minorHAnsi"/>
              </w:rPr>
            </w:pPr>
            <w:r>
              <w:rPr>
                <w:rFonts w:cstheme="minorHAnsi"/>
              </w:rPr>
              <w:t>Tydeligere jobbeskrivelser for både frivillige og ansatte</w:t>
            </w:r>
          </w:p>
          <w:p w14:paraId="53562D6A" w14:textId="5B0B0D4A" w:rsidR="002215D7" w:rsidRPr="002215D7" w:rsidRDefault="002215D7" w:rsidP="002215D7">
            <w:pPr>
              <w:rPr>
                <w:rFonts w:cstheme="minorHAnsi"/>
              </w:rPr>
            </w:pPr>
            <w:r>
              <w:rPr>
                <w:rFonts w:cstheme="minorHAnsi"/>
              </w:rPr>
              <w:t>Efteruddannelse og trivselsmålinger</w:t>
            </w:r>
          </w:p>
          <w:p w14:paraId="305CA11A" w14:textId="420426D5" w:rsidR="002215D7" w:rsidRPr="002215D7" w:rsidRDefault="002215D7" w:rsidP="002215D7">
            <w:pPr>
              <w:rPr>
                <w:rFonts w:cstheme="minorHAnsi"/>
              </w:rPr>
            </w:pPr>
            <w:r w:rsidRPr="002215D7">
              <w:rPr>
                <w:rFonts w:cstheme="minorHAnsi"/>
              </w:rPr>
              <w:t xml:space="preserve">Good </w:t>
            </w:r>
            <w:proofErr w:type="spellStart"/>
            <w:r w:rsidRPr="002215D7">
              <w:rPr>
                <w:rFonts w:cstheme="minorHAnsi"/>
              </w:rPr>
              <w:t>Governance</w:t>
            </w:r>
            <w:proofErr w:type="spellEnd"/>
            <w:r w:rsidRPr="002215D7">
              <w:rPr>
                <w:rFonts w:cstheme="minorHAnsi"/>
              </w:rPr>
              <w:t xml:space="preserve"> koncepter beskrevet i hele DOF – genbesøg af forretningsorden, vedtægter</w:t>
            </w:r>
            <w:r w:rsidR="003F2123">
              <w:rPr>
                <w:rFonts w:cstheme="minorHAnsi"/>
              </w:rPr>
              <w:t>, repræsentantskabsmøde</w:t>
            </w:r>
            <w:r w:rsidRPr="002215D7">
              <w:rPr>
                <w:rFonts w:cstheme="minorHAnsi"/>
              </w:rPr>
              <w:t xml:space="preserve"> mm.</w:t>
            </w:r>
          </w:p>
          <w:p w14:paraId="6C9D26B4" w14:textId="77777777" w:rsidR="002215D7" w:rsidRPr="002215D7" w:rsidRDefault="002215D7" w:rsidP="002215D7">
            <w:pPr>
              <w:rPr>
                <w:rFonts w:cstheme="minorHAnsi"/>
              </w:rPr>
            </w:pPr>
            <w:proofErr w:type="spellStart"/>
            <w:r w:rsidRPr="002215D7">
              <w:rPr>
                <w:rFonts w:cstheme="minorHAnsi"/>
              </w:rPr>
              <w:t>Whistle</w:t>
            </w:r>
            <w:proofErr w:type="spellEnd"/>
            <w:r w:rsidRPr="002215D7">
              <w:rPr>
                <w:rFonts w:cstheme="minorHAnsi"/>
              </w:rPr>
              <w:t xml:space="preserve"> </w:t>
            </w:r>
            <w:proofErr w:type="spellStart"/>
            <w:r w:rsidRPr="002215D7">
              <w:rPr>
                <w:rFonts w:cstheme="minorHAnsi"/>
              </w:rPr>
              <w:t>blower</w:t>
            </w:r>
            <w:proofErr w:type="spellEnd"/>
            <w:r w:rsidRPr="002215D7">
              <w:rPr>
                <w:rFonts w:cstheme="minorHAnsi"/>
              </w:rPr>
              <w:t xml:space="preserve"> ordninger, atlet fora, trivselsmålinger sat i system (sammen med DIF og Team DK)</w:t>
            </w:r>
          </w:p>
          <w:p w14:paraId="63E2B36F" w14:textId="77777777" w:rsidR="002215D7" w:rsidRPr="002215D7" w:rsidRDefault="002215D7" w:rsidP="002215D7">
            <w:pPr>
              <w:rPr>
                <w:rFonts w:cstheme="minorHAnsi"/>
              </w:rPr>
            </w:pPr>
            <w:r w:rsidRPr="002215D7">
              <w:rPr>
                <w:rFonts w:cstheme="minorHAnsi"/>
              </w:rPr>
              <w:t xml:space="preserve">Diversitetsbegrebet indarbejdet målrettet i alle bestyrelser og hos alle ansatte (køn, alder, kompetencer </w:t>
            </w:r>
            <w:proofErr w:type="spellStart"/>
            <w:r w:rsidRPr="002215D7">
              <w:rPr>
                <w:rFonts w:cstheme="minorHAnsi"/>
              </w:rPr>
              <w:t>osv</w:t>
            </w:r>
            <w:proofErr w:type="spellEnd"/>
            <w:r w:rsidRPr="002215D7">
              <w:rPr>
                <w:rFonts w:cstheme="minorHAnsi"/>
              </w:rPr>
              <w:t>)</w:t>
            </w:r>
          </w:p>
          <w:p w14:paraId="0B0AA6D5" w14:textId="09415E01" w:rsidR="002215D7" w:rsidRDefault="002215D7" w:rsidP="002215D7">
            <w:pPr>
              <w:rPr>
                <w:rFonts w:cstheme="minorHAnsi"/>
              </w:rPr>
            </w:pPr>
            <w:r w:rsidRPr="002215D7">
              <w:rPr>
                <w:rFonts w:cstheme="minorHAnsi"/>
              </w:rPr>
              <w:t xml:space="preserve">Internationalt arbejde – påvirkning af vore </w:t>
            </w:r>
            <w:proofErr w:type="gramStart"/>
            <w:r w:rsidRPr="002215D7">
              <w:rPr>
                <w:rFonts w:cstheme="minorHAnsi"/>
              </w:rPr>
              <w:t>søster organisationer</w:t>
            </w:r>
            <w:proofErr w:type="gramEnd"/>
            <w:r w:rsidRPr="002215D7">
              <w:rPr>
                <w:rFonts w:cstheme="minorHAnsi"/>
              </w:rPr>
              <w:t xml:space="preserve"> i Norden med vore værdier og ideer til Good </w:t>
            </w:r>
            <w:proofErr w:type="spellStart"/>
            <w:r w:rsidRPr="002215D7">
              <w:rPr>
                <w:rFonts w:cstheme="minorHAnsi"/>
              </w:rPr>
              <w:t>Governance</w:t>
            </w:r>
            <w:proofErr w:type="spellEnd"/>
            <w:r>
              <w:rPr>
                <w:rFonts w:cstheme="minorHAnsi"/>
              </w:rPr>
              <w:t xml:space="preserve"> mv. Indvælgelse i Council og disciplin komiteer</w:t>
            </w:r>
            <w:r w:rsidR="003F2123">
              <w:rPr>
                <w:rFonts w:cstheme="minorHAnsi"/>
              </w:rPr>
              <w:t xml:space="preserve"> – læring fra vore kolleger i nabolandene.</w:t>
            </w:r>
          </w:p>
          <w:p w14:paraId="3D2077CC" w14:textId="77A86140" w:rsidR="003F2123" w:rsidRPr="002215D7" w:rsidRDefault="003F2123" w:rsidP="002215D7">
            <w:pPr>
              <w:rPr>
                <w:rFonts w:cstheme="minorHAnsi"/>
              </w:rPr>
            </w:pPr>
            <w:proofErr w:type="gramStart"/>
            <w:r>
              <w:rPr>
                <w:rFonts w:cstheme="minorHAnsi"/>
              </w:rPr>
              <w:t>IT struktur</w:t>
            </w:r>
            <w:proofErr w:type="gramEnd"/>
            <w:r>
              <w:rPr>
                <w:rFonts w:cstheme="minorHAnsi"/>
              </w:rPr>
              <w:t xml:space="preserve"> i forbundet, platform, outsourcing af IT opgaver</w:t>
            </w:r>
          </w:p>
          <w:p w14:paraId="57C48AAE" w14:textId="680C6374" w:rsidR="00E7223E" w:rsidRDefault="00E7223E" w:rsidP="00E7223E">
            <w:pPr>
              <w:rPr>
                <w:rFonts w:cstheme="minorHAnsi"/>
              </w:rPr>
            </w:pPr>
          </w:p>
          <w:p w14:paraId="2A091E7D" w14:textId="2FEE946B" w:rsidR="00E7223E" w:rsidRPr="00026DD9" w:rsidRDefault="00E7223E" w:rsidP="00E7223E">
            <w:pPr>
              <w:rPr>
                <w:rFonts w:cstheme="minorHAnsi"/>
                <w:color w:val="FF0000"/>
              </w:rPr>
            </w:pPr>
            <w:r>
              <w:rPr>
                <w:rFonts w:cstheme="minorHAnsi"/>
              </w:rPr>
              <w:lastRenderedPageBreak/>
              <w:t>Strategisporet forankres i et nationalt område kaldet ”</w:t>
            </w:r>
            <w:r w:rsidR="002215D7">
              <w:rPr>
                <w:rFonts w:cstheme="minorHAnsi"/>
              </w:rPr>
              <w:t>Kompetencer og struktur</w:t>
            </w:r>
            <w:r>
              <w:rPr>
                <w:rFonts w:cstheme="minorHAnsi"/>
              </w:rPr>
              <w:t>”</w:t>
            </w:r>
            <w:r w:rsidR="002215D7">
              <w:rPr>
                <w:rFonts w:cstheme="minorHAnsi"/>
              </w:rPr>
              <w:t xml:space="preserve">. </w:t>
            </w:r>
            <w:r>
              <w:rPr>
                <w:rFonts w:cstheme="minorHAnsi"/>
              </w:rPr>
              <w:t xml:space="preserve"> Der </w:t>
            </w:r>
            <w:r w:rsidR="002215D7">
              <w:rPr>
                <w:rFonts w:cstheme="minorHAnsi"/>
              </w:rPr>
              <w:t>t</w:t>
            </w:r>
            <w:r>
              <w:rPr>
                <w:rFonts w:cstheme="minorHAnsi"/>
              </w:rPr>
              <w:t xml:space="preserve">ilknyttes </w:t>
            </w:r>
            <w:r w:rsidR="002215D7">
              <w:rPr>
                <w:rFonts w:cstheme="minorHAnsi"/>
              </w:rPr>
              <w:t>ikke medarbejdere men trækkes på ressourcer i DIF.</w:t>
            </w:r>
            <w:r w:rsidR="00026DD9">
              <w:rPr>
                <w:rFonts w:cstheme="minorHAnsi"/>
              </w:rPr>
              <w:t xml:space="preserve"> </w:t>
            </w:r>
            <w:r w:rsidR="008B3074">
              <w:rPr>
                <w:rFonts w:cstheme="minorHAnsi"/>
              </w:rPr>
              <w:t xml:space="preserve">Arbejdet udføres primært af direktøren og af frivillige fra hovedbestyrelsen og andre i </w:t>
            </w:r>
            <w:proofErr w:type="gramStart"/>
            <w:r w:rsidR="008B3074">
              <w:rPr>
                <w:rFonts w:cstheme="minorHAnsi"/>
              </w:rPr>
              <w:t>fag udvalg</w:t>
            </w:r>
            <w:proofErr w:type="gramEnd"/>
            <w:r w:rsidR="008B3074">
              <w:rPr>
                <w:rFonts w:cstheme="minorHAnsi"/>
              </w:rPr>
              <w:t>.</w:t>
            </w:r>
          </w:p>
          <w:p w14:paraId="37AB5FCB" w14:textId="77777777" w:rsidR="00391920" w:rsidRPr="008557D5" w:rsidRDefault="00391920" w:rsidP="003170C2">
            <w:pPr>
              <w:rPr>
                <w:rFonts w:cstheme="minorHAnsi"/>
              </w:rPr>
            </w:pPr>
          </w:p>
          <w:p w14:paraId="146A75B6" w14:textId="77777777" w:rsidR="00067966" w:rsidRPr="00867B1E" w:rsidRDefault="00067966" w:rsidP="003170C2">
            <w:pPr>
              <w:rPr>
                <w:rFonts w:ascii="DIF" w:hAnsi="DIF"/>
                <w:b/>
                <w:bCs/>
                <w:sz w:val="20"/>
                <w:szCs w:val="20"/>
              </w:rPr>
            </w:pPr>
            <w:r>
              <w:rPr>
                <w:rFonts w:ascii="DIF" w:hAnsi="DIF"/>
                <w:b/>
                <w:bCs/>
                <w:sz w:val="20"/>
                <w:szCs w:val="20"/>
              </w:rPr>
              <w:t>Baggrund</w:t>
            </w:r>
            <w:r w:rsidR="00DA4741">
              <w:rPr>
                <w:rFonts w:ascii="DIF" w:hAnsi="DIF"/>
                <w:b/>
                <w:bCs/>
                <w:sz w:val="20"/>
                <w:szCs w:val="20"/>
              </w:rPr>
              <w:t>: Hvorfor har i valgt at prioritere arbejdet med dette</w:t>
            </w:r>
            <w:r>
              <w:rPr>
                <w:rFonts w:ascii="DIF" w:hAnsi="DIF"/>
                <w:b/>
                <w:bCs/>
                <w:sz w:val="20"/>
                <w:szCs w:val="20"/>
              </w:rPr>
              <w:t xml:space="preserve"> spor:</w:t>
            </w:r>
            <w:r w:rsidRPr="00867B1E">
              <w:rPr>
                <w:rFonts w:ascii="DIF" w:hAnsi="DIF"/>
                <w:b/>
                <w:bCs/>
                <w:sz w:val="20"/>
                <w:szCs w:val="20"/>
              </w:rPr>
              <w:t xml:space="preserve"> </w:t>
            </w:r>
          </w:p>
          <w:p w14:paraId="0DD25397" w14:textId="77777777" w:rsidR="00006968" w:rsidRDefault="00006968" w:rsidP="00006968">
            <w:pPr>
              <w:rPr>
                <w:rFonts w:cstheme="minorHAnsi"/>
              </w:rPr>
            </w:pPr>
            <w:r w:rsidRPr="008557D5">
              <w:rPr>
                <w:rFonts w:cstheme="minorHAnsi"/>
              </w:rPr>
              <w:t>Vi ønsker på baggrund af et stigende pres på udvikling og forbedring af vore</w:t>
            </w:r>
            <w:r>
              <w:rPr>
                <w:rFonts w:cstheme="minorHAnsi"/>
              </w:rPr>
              <w:t>s</w:t>
            </w:r>
            <w:r w:rsidRPr="008557D5">
              <w:rPr>
                <w:rFonts w:cstheme="minorHAnsi"/>
              </w:rPr>
              <w:t xml:space="preserve"> organisatoriske kompetencer at sætte fokus på dette indsatsområde i et samarbejde med </w:t>
            </w:r>
            <w:proofErr w:type="spellStart"/>
            <w:r w:rsidRPr="008557D5">
              <w:rPr>
                <w:rFonts w:cstheme="minorHAnsi"/>
              </w:rPr>
              <w:t>bla</w:t>
            </w:r>
            <w:proofErr w:type="spellEnd"/>
            <w:r w:rsidRPr="008557D5">
              <w:rPr>
                <w:rFonts w:cstheme="minorHAnsi"/>
              </w:rPr>
              <w:t>. DIF:</w:t>
            </w:r>
          </w:p>
          <w:p w14:paraId="58DD7410" w14:textId="77777777" w:rsidR="00006968" w:rsidRDefault="00006968" w:rsidP="00006968">
            <w:pPr>
              <w:rPr>
                <w:rFonts w:cstheme="minorHAnsi"/>
              </w:rPr>
            </w:pPr>
          </w:p>
          <w:p w14:paraId="7DFFA897" w14:textId="33B656E4" w:rsidR="00006968" w:rsidRDefault="00006968" w:rsidP="00006968">
            <w:pPr>
              <w:rPr>
                <w:rFonts w:cstheme="minorHAnsi"/>
              </w:rPr>
            </w:pPr>
            <w:r>
              <w:rPr>
                <w:rFonts w:cstheme="minorHAnsi"/>
              </w:rPr>
              <w:t>Vigtigheden og udfordringer ved de frivillige</w:t>
            </w:r>
            <w:r w:rsidR="002215D7">
              <w:rPr>
                <w:rFonts w:cstheme="minorHAnsi"/>
              </w:rPr>
              <w:t xml:space="preserve"> og v</w:t>
            </w:r>
            <w:r>
              <w:rPr>
                <w:rFonts w:cstheme="minorHAnsi"/>
              </w:rPr>
              <w:t xml:space="preserve">igtigheden af den ansattes trivsel og kompetencer – formålet med DOF er at være bindeled. Vores ansatte skal være klædt på til at kunne møde den enkelte klub på dennes præmisser og derfor opkvalificeres til at have et bredt indblik i DOF. De skal være klædt på til at tage de svære snakke fx i </w:t>
            </w:r>
            <w:proofErr w:type="spellStart"/>
            <w:r>
              <w:rPr>
                <w:rFonts w:cstheme="minorHAnsi"/>
              </w:rPr>
              <w:t>fht</w:t>
            </w:r>
            <w:proofErr w:type="spellEnd"/>
            <w:r>
              <w:rPr>
                <w:rFonts w:cstheme="minorHAnsi"/>
              </w:rPr>
              <w:t xml:space="preserve"> grænser brydes</w:t>
            </w:r>
            <w:r w:rsidR="00C62AE7">
              <w:rPr>
                <w:rFonts w:cstheme="minorHAnsi"/>
              </w:rPr>
              <w:t>.</w:t>
            </w:r>
          </w:p>
          <w:p w14:paraId="53F3974D" w14:textId="77777777" w:rsidR="00006968" w:rsidRDefault="00006968" w:rsidP="00006968">
            <w:pPr>
              <w:rPr>
                <w:rFonts w:cstheme="minorHAnsi"/>
              </w:rPr>
            </w:pPr>
          </w:p>
          <w:p w14:paraId="430034EC" w14:textId="77777777" w:rsidR="00006968" w:rsidRDefault="00006968" w:rsidP="00006968">
            <w:pPr>
              <w:rPr>
                <w:rFonts w:cstheme="minorHAnsi"/>
              </w:rPr>
            </w:pPr>
            <w:r w:rsidRPr="00546DB6">
              <w:rPr>
                <w:rFonts w:cstheme="minorHAnsi"/>
              </w:rPr>
              <w:t>DOF har i de sidste år været udfordret på organisationen.</w:t>
            </w:r>
            <w:r>
              <w:rPr>
                <w:rFonts w:cstheme="minorHAnsi"/>
              </w:rPr>
              <w:t xml:space="preserve"> En række problemfelter er blevet tydeliggjort gennem nogle forløb i 2019 og 2020:</w:t>
            </w:r>
          </w:p>
          <w:p w14:paraId="79FB144D" w14:textId="77777777" w:rsidR="00006968" w:rsidRDefault="00006968" w:rsidP="00006968">
            <w:pPr>
              <w:rPr>
                <w:rFonts w:cstheme="minorHAnsi"/>
              </w:rPr>
            </w:pPr>
          </w:p>
          <w:p w14:paraId="3046D49F" w14:textId="77777777" w:rsidR="00006968" w:rsidRPr="008557D5" w:rsidRDefault="00006968" w:rsidP="00006968">
            <w:pPr>
              <w:pStyle w:val="Listeafsnit"/>
              <w:numPr>
                <w:ilvl w:val="0"/>
                <w:numId w:val="5"/>
              </w:numPr>
              <w:rPr>
                <w:rFonts w:cstheme="minorHAnsi"/>
              </w:rPr>
            </w:pPr>
            <w:r w:rsidRPr="008557D5">
              <w:rPr>
                <w:rFonts w:cstheme="minorHAnsi"/>
              </w:rPr>
              <w:t>Manglende transparens i ledelsesstrukturen – især i de politiske lag</w:t>
            </w:r>
          </w:p>
          <w:p w14:paraId="28579AF9" w14:textId="77777777" w:rsidR="00006968" w:rsidRPr="008557D5" w:rsidRDefault="00006968" w:rsidP="00006968">
            <w:pPr>
              <w:pStyle w:val="Listeafsnit"/>
              <w:numPr>
                <w:ilvl w:val="0"/>
                <w:numId w:val="5"/>
              </w:numPr>
              <w:rPr>
                <w:rFonts w:cstheme="minorHAnsi"/>
              </w:rPr>
            </w:pPr>
            <w:r w:rsidRPr="008557D5">
              <w:rPr>
                <w:rFonts w:cstheme="minorHAnsi"/>
              </w:rPr>
              <w:t>Manglende uddannelse og kompetencer</w:t>
            </w:r>
          </w:p>
          <w:p w14:paraId="43E119AC" w14:textId="77777777" w:rsidR="00006968" w:rsidRPr="008557D5" w:rsidRDefault="00006968" w:rsidP="00006968">
            <w:pPr>
              <w:pStyle w:val="Listeafsnit"/>
              <w:numPr>
                <w:ilvl w:val="0"/>
                <w:numId w:val="5"/>
              </w:numPr>
              <w:rPr>
                <w:rFonts w:cstheme="minorHAnsi"/>
              </w:rPr>
            </w:pPr>
            <w:proofErr w:type="gramStart"/>
            <w:r w:rsidRPr="008557D5">
              <w:rPr>
                <w:rFonts w:cstheme="minorHAnsi"/>
              </w:rPr>
              <w:t>Demokrati begreber</w:t>
            </w:r>
            <w:proofErr w:type="gramEnd"/>
            <w:r w:rsidRPr="008557D5">
              <w:rPr>
                <w:rFonts w:cstheme="minorHAnsi"/>
              </w:rPr>
              <w:t xml:space="preserve"> sat under pres</w:t>
            </w:r>
          </w:p>
          <w:p w14:paraId="2DA2C5CF" w14:textId="77777777" w:rsidR="00006968" w:rsidRPr="008557D5" w:rsidRDefault="00006968" w:rsidP="00006968">
            <w:pPr>
              <w:pStyle w:val="Listeafsnit"/>
              <w:numPr>
                <w:ilvl w:val="0"/>
                <w:numId w:val="5"/>
              </w:numPr>
              <w:rPr>
                <w:rFonts w:cstheme="minorHAnsi"/>
              </w:rPr>
            </w:pPr>
            <w:r w:rsidRPr="008557D5">
              <w:rPr>
                <w:rFonts w:cstheme="minorHAnsi"/>
              </w:rPr>
              <w:t>Kommunikationssvigt</w:t>
            </w:r>
          </w:p>
          <w:p w14:paraId="588B665F" w14:textId="77777777" w:rsidR="00006968" w:rsidRPr="008557D5" w:rsidRDefault="00006968" w:rsidP="00006968">
            <w:pPr>
              <w:pStyle w:val="Listeafsnit"/>
              <w:numPr>
                <w:ilvl w:val="0"/>
                <w:numId w:val="5"/>
              </w:numPr>
              <w:rPr>
                <w:rFonts w:cstheme="minorHAnsi"/>
              </w:rPr>
            </w:pPr>
            <w:r w:rsidRPr="008557D5">
              <w:rPr>
                <w:rFonts w:cstheme="minorHAnsi"/>
              </w:rPr>
              <w:t>Værdibegreber og etiske platform</w:t>
            </w:r>
          </w:p>
          <w:p w14:paraId="76E331FC" w14:textId="77777777" w:rsidR="00006968" w:rsidRPr="008557D5" w:rsidRDefault="00006968" w:rsidP="00006968">
            <w:pPr>
              <w:pStyle w:val="Listeafsnit"/>
              <w:numPr>
                <w:ilvl w:val="0"/>
                <w:numId w:val="5"/>
              </w:numPr>
              <w:rPr>
                <w:rFonts w:cstheme="minorHAnsi"/>
              </w:rPr>
            </w:pPr>
            <w:r w:rsidRPr="008557D5">
              <w:rPr>
                <w:rFonts w:cstheme="minorHAnsi"/>
              </w:rPr>
              <w:t>Måling af trivsel – eller mangel herpå</w:t>
            </w:r>
          </w:p>
          <w:p w14:paraId="05018AD5" w14:textId="77777777" w:rsidR="00006968" w:rsidRPr="008557D5" w:rsidRDefault="00006968" w:rsidP="00006968">
            <w:pPr>
              <w:pStyle w:val="Listeafsnit"/>
              <w:numPr>
                <w:ilvl w:val="0"/>
                <w:numId w:val="5"/>
              </w:numPr>
              <w:rPr>
                <w:rFonts w:cstheme="minorHAnsi"/>
              </w:rPr>
            </w:pPr>
            <w:r w:rsidRPr="008557D5">
              <w:rPr>
                <w:rFonts w:cstheme="minorHAnsi"/>
              </w:rPr>
              <w:t>Økonomistyring – en konstant udfordring</w:t>
            </w:r>
          </w:p>
          <w:p w14:paraId="2737D1A4" w14:textId="77777777" w:rsidR="00006968" w:rsidRPr="008557D5" w:rsidRDefault="00006968" w:rsidP="00006968">
            <w:pPr>
              <w:pStyle w:val="Listeafsnit"/>
              <w:numPr>
                <w:ilvl w:val="0"/>
                <w:numId w:val="5"/>
              </w:numPr>
              <w:rPr>
                <w:rFonts w:cstheme="minorHAnsi"/>
              </w:rPr>
            </w:pPr>
            <w:r w:rsidRPr="008557D5">
              <w:rPr>
                <w:rFonts w:cstheme="minorHAnsi"/>
              </w:rPr>
              <w:t>Uddannelse af frivillige i klubber, kredse og nationalt</w:t>
            </w:r>
          </w:p>
          <w:p w14:paraId="23724643" w14:textId="77777777" w:rsidR="00006968" w:rsidRPr="008557D5" w:rsidRDefault="00006968" w:rsidP="00006968">
            <w:pPr>
              <w:pStyle w:val="Listeafsnit"/>
              <w:numPr>
                <w:ilvl w:val="0"/>
                <w:numId w:val="5"/>
              </w:numPr>
              <w:rPr>
                <w:rFonts w:cstheme="minorHAnsi"/>
              </w:rPr>
            </w:pPr>
            <w:r w:rsidRPr="008557D5">
              <w:rPr>
                <w:rFonts w:cstheme="minorHAnsi"/>
              </w:rPr>
              <w:t>Fastholdelses problem</w:t>
            </w:r>
          </w:p>
          <w:p w14:paraId="71FE4F54" w14:textId="77777777" w:rsidR="00006968" w:rsidRPr="008557D5" w:rsidRDefault="00006968" w:rsidP="00006968">
            <w:pPr>
              <w:pStyle w:val="Listeafsnit"/>
              <w:numPr>
                <w:ilvl w:val="0"/>
                <w:numId w:val="5"/>
              </w:numPr>
              <w:rPr>
                <w:rFonts w:cstheme="minorHAnsi"/>
              </w:rPr>
            </w:pPr>
            <w:r w:rsidRPr="008557D5">
              <w:rPr>
                <w:rFonts w:cstheme="minorHAnsi"/>
              </w:rPr>
              <w:t>GDPR generelt</w:t>
            </w:r>
          </w:p>
          <w:p w14:paraId="53B1893D" w14:textId="77777777" w:rsidR="00CA7D8F" w:rsidRPr="00867B1E" w:rsidRDefault="00CA7D8F" w:rsidP="003170C2">
            <w:pPr>
              <w:rPr>
                <w:rFonts w:ascii="DIF" w:hAnsi="DIF"/>
                <w:i/>
                <w:iCs/>
                <w:sz w:val="20"/>
                <w:szCs w:val="20"/>
              </w:rPr>
            </w:pPr>
          </w:p>
          <w:p w14:paraId="5CEAC7B8" w14:textId="77777777" w:rsidR="00067966" w:rsidRPr="00867B1E" w:rsidRDefault="00067966" w:rsidP="003170C2">
            <w:pPr>
              <w:rPr>
                <w:rFonts w:ascii="DIF" w:hAnsi="DIF"/>
                <w:b/>
                <w:bCs/>
                <w:sz w:val="20"/>
                <w:szCs w:val="20"/>
              </w:rPr>
            </w:pPr>
            <w:r w:rsidRPr="00867B1E">
              <w:rPr>
                <w:rFonts w:ascii="DIF" w:hAnsi="DIF"/>
                <w:b/>
                <w:bCs/>
                <w:sz w:val="20"/>
                <w:szCs w:val="20"/>
              </w:rPr>
              <w:t>Økonomi</w:t>
            </w:r>
          </w:p>
          <w:p w14:paraId="35FCC086" w14:textId="77777777" w:rsidR="001D5068" w:rsidRDefault="008F7C07" w:rsidP="003170C2">
            <w:pPr>
              <w:rPr>
                <w:rFonts w:ascii="DIF" w:hAnsi="DIF"/>
                <w:sz w:val="20"/>
                <w:szCs w:val="20"/>
                <w:highlight w:val="lightGray"/>
              </w:rPr>
            </w:pPr>
            <w:r>
              <w:rPr>
                <w:rFonts w:ascii="DIF" w:hAnsi="DIF"/>
                <w:sz w:val="20"/>
                <w:szCs w:val="20"/>
                <w:highlight w:val="lightGray"/>
              </w:rPr>
              <w:t xml:space="preserve">Her skal </w:t>
            </w:r>
            <w:r w:rsidR="00C23DFE">
              <w:rPr>
                <w:rFonts w:ascii="DIF" w:hAnsi="DIF"/>
                <w:sz w:val="20"/>
                <w:szCs w:val="20"/>
                <w:highlight w:val="lightGray"/>
              </w:rPr>
              <w:t>I</w:t>
            </w:r>
            <w:r>
              <w:rPr>
                <w:rFonts w:ascii="DIF" w:hAnsi="DIF"/>
                <w:sz w:val="20"/>
                <w:szCs w:val="20"/>
                <w:highlight w:val="lightGray"/>
              </w:rPr>
              <w:t xml:space="preserve"> </w:t>
            </w:r>
            <w:r w:rsidR="000A6BF5">
              <w:rPr>
                <w:rFonts w:ascii="DIF" w:hAnsi="DIF"/>
                <w:sz w:val="20"/>
                <w:szCs w:val="20"/>
                <w:highlight w:val="lightGray"/>
              </w:rPr>
              <w:t>med</w:t>
            </w:r>
            <w:r>
              <w:rPr>
                <w:rFonts w:ascii="DIF" w:hAnsi="DIF"/>
                <w:sz w:val="20"/>
                <w:szCs w:val="20"/>
                <w:highlight w:val="lightGray"/>
              </w:rPr>
              <w:t xml:space="preserve"> runde tal informere om, hvor mange ressourcer </w:t>
            </w:r>
            <w:r w:rsidR="00C23DFE">
              <w:rPr>
                <w:rFonts w:ascii="DIF" w:hAnsi="DIF"/>
                <w:sz w:val="20"/>
                <w:szCs w:val="20"/>
                <w:highlight w:val="lightGray"/>
              </w:rPr>
              <w:t>I</w:t>
            </w:r>
            <w:r>
              <w:rPr>
                <w:rFonts w:ascii="DIF" w:hAnsi="DIF"/>
                <w:sz w:val="20"/>
                <w:szCs w:val="20"/>
                <w:highlight w:val="lightGray"/>
              </w:rPr>
              <w:t xml:space="preserve"> forventer at bruge</w:t>
            </w:r>
            <w:r w:rsidR="001D5068">
              <w:rPr>
                <w:rFonts w:ascii="DIF" w:hAnsi="DIF"/>
                <w:sz w:val="20"/>
                <w:szCs w:val="20"/>
                <w:highlight w:val="lightGray"/>
              </w:rPr>
              <w:t xml:space="preserve"> pr. år </w:t>
            </w:r>
            <w:r>
              <w:rPr>
                <w:rFonts w:ascii="DIF" w:hAnsi="DIF"/>
                <w:sz w:val="20"/>
                <w:szCs w:val="20"/>
                <w:highlight w:val="lightGray"/>
              </w:rPr>
              <w:t>på a</w:t>
            </w:r>
            <w:r w:rsidR="001D5068">
              <w:rPr>
                <w:rFonts w:ascii="DIF" w:hAnsi="DIF"/>
                <w:sz w:val="20"/>
                <w:szCs w:val="20"/>
                <w:highlight w:val="lightGray"/>
              </w:rPr>
              <w:t>t</w:t>
            </w:r>
            <w:r>
              <w:rPr>
                <w:rFonts w:ascii="DIF" w:hAnsi="DIF"/>
                <w:sz w:val="20"/>
                <w:szCs w:val="20"/>
                <w:highlight w:val="lightGray"/>
              </w:rPr>
              <w:t xml:space="preserve"> arbejde med sporet og indfri jeres ambitioner</w:t>
            </w:r>
            <w:r w:rsidR="001D5068">
              <w:rPr>
                <w:rFonts w:ascii="DIF" w:hAnsi="DIF"/>
                <w:sz w:val="20"/>
                <w:szCs w:val="20"/>
                <w:highlight w:val="lightGray"/>
              </w:rPr>
              <w:t xml:space="preserve">. </w:t>
            </w:r>
          </w:p>
          <w:p w14:paraId="3C72B6FC" w14:textId="77777777" w:rsidR="001D5068" w:rsidRDefault="001D5068" w:rsidP="003170C2">
            <w:pPr>
              <w:rPr>
                <w:rFonts w:ascii="DIF" w:hAnsi="DIF"/>
                <w:sz w:val="20"/>
                <w:szCs w:val="20"/>
                <w:highlight w:val="lightGray"/>
              </w:rPr>
            </w:pPr>
            <w:r>
              <w:rPr>
                <w:rFonts w:ascii="DIF" w:hAnsi="DIF"/>
                <w:sz w:val="20"/>
                <w:szCs w:val="20"/>
                <w:highlight w:val="lightGray"/>
              </w:rPr>
              <w:t xml:space="preserve">DIF forventer at laveste detaljeringsgrad er </w:t>
            </w:r>
            <w:r w:rsidR="00C23DFE">
              <w:rPr>
                <w:rFonts w:ascii="DIF" w:hAnsi="DIF"/>
                <w:sz w:val="20"/>
                <w:szCs w:val="20"/>
                <w:highlight w:val="lightGray"/>
              </w:rPr>
              <w:t>25</w:t>
            </w:r>
            <w:r>
              <w:rPr>
                <w:rFonts w:ascii="DIF" w:hAnsi="DIF"/>
                <w:sz w:val="20"/>
                <w:szCs w:val="20"/>
                <w:highlight w:val="lightGray"/>
              </w:rPr>
              <w:t xml:space="preserve">.000 kr. og benyt gerne 100.000 kr. intervaller til jeres foreløbige økonomiske forventninger til sporet. </w:t>
            </w:r>
          </w:p>
          <w:p w14:paraId="17E2C761" w14:textId="77777777" w:rsidR="001D5068" w:rsidRDefault="001D5068" w:rsidP="003170C2">
            <w:pPr>
              <w:rPr>
                <w:rFonts w:ascii="DIF" w:hAnsi="DIF"/>
                <w:sz w:val="20"/>
                <w:szCs w:val="20"/>
                <w:highlight w:val="lightGray"/>
              </w:rPr>
            </w:pPr>
            <w:r>
              <w:rPr>
                <w:rFonts w:ascii="DIF" w:hAnsi="DIF"/>
                <w:sz w:val="20"/>
                <w:szCs w:val="20"/>
                <w:highlight w:val="lightGray"/>
              </w:rPr>
              <w:t xml:space="preserve">Der er mulighed for at angive </w:t>
            </w:r>
            <w:r w:rsidR="009C5D77">
              <w:rPr>
                <w:rFonts w:ascii="DIF" w:hAnsi="DIF"/>
                <w:sz w:val="20"/>
                <w:szCs w:val="20"/>
                <w:highlight w:val="lightGray"/>
              </w:rPr>
              <w:t xml:space="preserve">op til fire </w:t>
            </w:r>
            <w:r w:rsidR="00067966" w:rsidRPr="008F7C07">
              <w:rPr>
                <w:rFonts w:ascii="DIF" w:hAnsi="DIF"/>
                <w:sz w:val="20"/>
                <w:szCs w:val="20"/>
                <w:highlight w:val="lightGray"/>
              </w:rPr>
              <w:t>hove</w:t>
            </w:r>
            <w:r w:rsidR="00762BB0" w:rsidRPr="008F7C07">
              <w:rPr>
                <w:rFonts w:ascii="DIF" w:hAnsi="DIF"/>
                <w:sz w:val="20"/>
                <w:szCs w:val="20"/>
                <w:highlight w:val="lightGray"/>
              </w:rPr>
              <w:t>dposter</w:t>
            </w:r>
            <w:r w:rsidR="00067966" w:rsidRPr="008F7C07">
              <w:rPr>
                <w:rFonts w:ascii="DIF" w:hAnsi="DIF"/>
                <w:sz w:val="20"/>
                <w:szCs w:val="20"/>
                <w:highlight w:val="lightGray"/>
              </w:rPr>
              <w:t xml:space="preserve"> </w:t>
            </w:r>
            <w:r>
              <w:rPr>
                <w:rFonts w:ascii="DIF" w:hAnsi="DIF"/>
                <w:sz w:val="20"/>
                <w:szCs w:val="20"/>
                <w:highlight w:val="lightGray"/>
              </w:rPr>
              <w:t>(fx lønomkostninger, udviklingsarbejde, udstyr, uddannelsesvirksomhed osv.)  på hvordan</w:t>
            </w:r>
            <w:r w:rsidR="00067966" w:rsidRPr="008F7C07">
              <w:rPr>
                <w:rFonts w:ascii="DIF" w:hAnsi="DIF"/>
                <w:sz w:val="20"/>
                <w:szCs w:val="20"/>
                <w:highlight w:val="lightGray"/>
              </w:rPr>
              <w:t xml:space="preserve"> økonomien i sporet </w:t>
            </w:r>
            <w:r>
              <w:rPr>
                <w:rFonts w:ascii="DIF" w:hAnsi="DIF"/>
                <w:sz w:val="20"/>
                <w:szCs w:val="20"/>
                <w:highlight w:val="lightGray"/>
              </w:rPr>
              <w:t xml:space="preserve">forventes </w:t>
            </w:r>
            <w:r w:rsidR="00067966" w:rsidRPr="008F7C07">
              <w:rPr>
                <w:rFonts w:ascii="DIF" w:hAnsi="DIF"/>
                <w:sz w:val="20"/>
                <w:szCs w:val="20"/>
                <w:highlight w:val="lightGray"/>
              </w:rPr>
              <w:t>anvend</w:t>
            </w:r>
            <w:r>
              <w:rPr>
                <w:rFonts w:ascii="DIF" w:hAnsi="DIF"/>
                <w:sz w:val="20"/>
                <w:szCs w:val="20"/>
                <w:highlight w:val="lightGray"/>
              </w:rPr>
              <w:t>t. Det er</w:t>
            </w:r>
            <w:r w:rsidR="00CA7D8F">
              <w:rPr>
                <w:rFonts w:ascii="DIF" w:hAnsi="DIF"/>
                <w:sz w:val="20"/>
                <w:szCs w:val="20"/>
                <w:highlight w:val="lightGray"/>
              </w:rPr>
              <w:t xml:space="preserve"> dog </w:t>
            </w:r>
            <w:r>
              <w:rPr>
                <w:rFonts w:ascii="DIF" w:hAnsi="DIF"/>
                <w:sz w:val="20"/>
                <w:szCs w:val="20"/>
                <w:highlight w:val="lightGray"/>
              </w:rPr>
              <w:t>ikke e</w:t>
            </w:r>
            <w:r w:rsidR="00CA7D8F">
              <w:rPr>
                <w:rFonts w:ascii="DIF" w:hAnsi="DIF"/>
                <w:sz w:val="20"/>
                <w:szCs w:val="20"/>
                <w:highlight w:val="lightGray"/>
              </w:rPr>
              <w:t xml:space="preserve">t krav, og man kan nøjedes med at skrive </w:t>
            </w:r>
            <w:r w:rsidR="009C5D77">
              <w:rPr>
                <w:rFonts w:ascii="DIF" w:hAnsi="DIF"/>
                <w:sz w:val="20"/>
                <w:szCs w:val="20"/>
                <w:highlight w:val="lightGray"/>
              </w:rPr>
              <w:t>i feltet</w:t>
            </w:r>
            <w:r w:rsidR="00CA7D8F">
              <w:rPr>
                <w:rFonts w:ascii="DIF" w:hAnsi="DIF"/>
                <w:sz w:val="20"/>
                <w:szCs w:val="20"/>
                <w:highlight w:val="lightGray"/>
              </w:rPr>
              <w:t xml:space="preserve"> total</w:t>
            </w:r>
            <w:r w:rsidR="0049560A">
              <w:rPr>
                <w:rFonts w:ascii="DIF" w:hAnsi="DIF"/>
                <w:sz w:val="20"/>
                <w:szCs w:val="20"/>
                <w:highlight w:val="lightGray"/>
              </w:rPr>
              <w:t xml:space="preserve"> </w:t>
            </w:r>
            <w:r w:rsidR="009C5D77">
              <w:rPr>
                <w:rFonts w:ascii="DIF" w:hAnsi="DIF"/>
                <w:sz w:val="20"/>
                <w:szCs w:val="20"/>
                <w:highlight w:val="lightGray"/>
              </w:rPr>
              <w:t>strategiske støtte</w:t>
            </w:r>
            <w:r w:rsidR="00CA7D8F">
              <w:rPr>
                <w:rFonts w:ascii="DIF" w:hAnsi="DIF"/>
                <w:sz w:val="20"/>
                <w:szCs w:val="20"/>
                <w:highlight w:val="lightGray"/>
              </w:rPr>
              <w:t xml:space="preserve">beløb fra DIF. </w:t>
            </w:r>
            <w:r>
              <w:rPr>
                <w:rFonts w:ascii="DIF" w:hAnsi="DIF"/>
                <w:sz w:val="20"/>
                <w:szCs w:val="20"/>
                <w:highlight w:val="lightGray"/>
              </w:rPr>
              <w:t xml:space="preserve"> </w:t>
            </w:r>
          </w:p>
          <w:p w14:paraId="720781F1" w14:textId="77777777" w:rsidR="0081490D" w:rsidRDefault="0081490D" w:rsidP="003170C2">
            <w:pPr>
              <w:rPr>
                <w:rFonts w:ascii="DIF" w:hAnsi="DIF"/>
                <w:sz w:val="20"/>
                <w:szCs w:val="20"/>
                <w:highlight w:val="lightGray"/>
              </w:rPr>
            </w:pPr>
            <w:r>
              <w:rPr>
                <w:rFonts w:ascii="DIF" w:hAnsi="DIF"/>
                <w:sz w:val="20"/>
                <w:szCs w:val="20"/>
                <w:highlight w:val="lightGray"/>
              </w:rPr>
              <w:t>Der er ikke krav om egenfinansiering, men det er en mulighed for at tilkendegive, at sporet er en del af en større indsats i forbundet</w:t>
            </w:r>
          </w:p>
          <w:p w14:paraId="2510F31D" w14:textId="77777777" w:rsidR="00067966" w:rsidRDefault="001D5068" w:rsidP="003170C2">
            <w:pPr>
              <w:rPr>
                <w:rFonts w:ascii="DIF" w:hAnsi="DIF"/>
                <w:sz w:val="20"/>
                <w:szCs w:val="20"/>
              </w:rPr>
            </w:pPr>
            <w:r>
              <w:rPr>
                <w:rFonts w:ascii="DIF" w:hAnsi="DIF"/>
                <w:sz w:val="20"/>
                <w:szCs w:val="20"/>
                <w:highlight w:val="lightGray"/>
              </w:rPr>
              <w:t>De</w:t>
            </w:r>
            <w:r w:rsidR="00C23DFE">
              <w:rPr>
                <w:rFonts w:ascii="DIF" w:hAnsi="DIF"/>
                <w:sz w:val="20"/>
                <w:szCs w:val="20"/>
                <w:highlight w:val="lightGray"/>
              </w:rPr>
              <w:t>n</w:t>
            </w:r>
            <w:r>
              <w:rPr>
                <w:rFonts w:ascii="DIF" w:hAnsi="DIF"/>
                <w:sz w:val="20"/>
                <w:szCs w:val="20"/>
                <w:highlight w:val="lightGray"/>
              </w:rPr>
              <w:t xml:space="preserve"> gode økonomiske forventningsafstemning indikerer </w:t>
            </w:r>
            <w:r w:rsidR="00CA7D8F">
              <w:rPr>
                <w:rFonts w:ascii="DIF" w:hAnsi="DIF"/>
                <w:sz w:val="20"/>
                <w:szCs w:val="20"/>
                <w:highlight w:val="lightGray"/>
              </w:rPr>
              <w:t>overfor DIF, hvilket</w:t>
            </w:r>
            <w:r>
              <w:rPr>
                <w:rFonts w:ascii="DIF" w:hAnsi="DIF"/>
                <w:sz w:val="20"/>
                <w:szCs w:val="20"/>
                <w:highlight w:val="lightGray"/>
              </w:rPr>
              <w:t xml:space="preserve"> økonomisk omfang arbejdet </w:t>
            </w:r>
            <w:r w:rsidR="00CA7D8F">
              <w:rPr>
                <w:rFonts w:ascii="DIF" w:hAnsi="DIF"/>
                <w:sz w:val="20"/>
                <w:szCs w:val="20"/>
                <w:highlight w:val="lightGray"/>
              </w:rPr>
              <w:t xml:space="preserve">med sporet </w:t>
            </w:r>
            <w:r>
              <w:rPr>
                <w:rFonts w:ascii="DIF" w:hAnsi="DIF"/>
                <w:sz w:val="20"/>
                <w:szCs w:val="20"/>
                <w:highlight w:val="lightGray"/>
              </w:rPr>
              <w:t>har</w:t>
            </w:r>
            <w:r w:rsidR="00C23DFE">
              <w:rPr>
                <w:rFonts w:ascii="DIF" w:hAnsi="DIF"/>
                <w:sz w:val="20"/>
                <w:szCs w:val="20"/>
                <w:highlight w:val="lightGray"/>
              </w:rPr>
              <w:t xml:space="preserve"> - </w:t>
            </w:r>
            <w:r w:rsidR="00CA7D8F">
              <w:rPr>
                <w:rFonts w:ascii="DIF" w:hAnsi="DIF"/>
                <w:sz w:val="20"/>
                <w:szCs w:val="20"/>
                <w:highlight w:val="lightGray"/>
              </w:rPr>
              <w:t>gerne med nogle hovedposter</w:t>
            </w:r>
          </w:p>
          <w:p w14:paraId="164B5D0E" w14:textId="77777777" w:rsidR="00067966" w:rsidRDefault="00067966" w:rsidP="003170C2">
            <w:pPr>
              <w:rPr>
                <w:rFonts w:ascii="DIF" w:hAnsi="DIF"/>
                <w:sz w:val="20"/>
                <w:szCs w:val="20"/>
              </w:rPr>
            </w:pPr>
          </w:p>
          <w:tbl>
            <w:tblPr>
              <w:tblStyle w:val="Tabel-Gitter"/>
              <w:tblW w:w="0" w:type="auto"/>
              <w:tblLook w:val="04A0" w:firstRow="1" w:lastRow="0" w:firstColumn="1" w:lastColumn="0" w:noHBand="0" w:noVBand="1"/>
            </w:tblPr>
            <w:tblGrid>
              <w:gridCol w:w="5276"/>
              <w:gridCol w:w="2551"/>
              <w:gridCol w:w="2410"/>
              <w:gridCol w:w="3429"/>
            </w:tblGrid>
            <w:tr w:rsidR="004E4B4A" w14:paraId="669F083E" w14:textId="77777777" w:rsidTr="004978A9">
              <w:trPr>
                <w:trHeight w:val="253"/>
              </w:trPr>
              <w:tc>
                <w:tcPr>
                  <w:tcW w:w="5276" w:type="dxa"/>
                  <w:shd w:val="clear" w:color="auto" w:fill="00B0F0"/>
                </w:tcPr>
                <w:p w14:paraId="643D9A6E" w14:textId="77777777" w:rsidR="004E4B4A" w:rsidRDefault="004E4B4A" w:rsidP="003170C2">
                  <w:pPr>
                    <w:rPr>
                      <w:rFonts w:ascii="DIF" w:hAnsi="DIF"/>
                      <w:sz w:val="20"/>
                      <w:szCs w:val="20"/>
                    </w:rPr>
                  </w:pPr>
                  <w:r w:rsidRPr="00BF7A17">
                    <w:rPr>
                      <w:rFonts w:ascii="DIF Semibold" w:hAnsi="DIF Semibold"/>
                      <w:sz w:val="20"/>
                      <w:szCs w:val="20"/>
                    </w:rPr>
                    <w:t>Hovedområde</w:t>
                  </w:r>
                </w:p>
              </w:tc>
              <w:tc>
                <w:tcPr>
                  <w:tcW w:w="2551" w:type="dxa"/>
                  <w:shd w:val="clear" w:color="auto" w:fill="00B0F0"/>
                </w:tcPr>
                <w:p w14:paraId="2A5A5E94" w14:textId="77777777" w:rsidR="004E4B4A" w:rsidRPr="00A34736" w:rsidRDefault="004978A9" w:rsidP="003170C2">
                  <w:pPr>
                    <w:rPr>
                      <w:rFonts w:ascii="DIF Semibold" w:hAnsi="DIF Semibold"/>
                      <w:sz w:val="20"/>
                      <w:szCs w:val="20"/>
                    </w:rPr>
                  </w:pPr>
                  <w:r>
                    <w:rPr>
                      <w:rFonts w:ascii="DIF Semibold" w:hAnsi="DIF Semibold"/>
                      <w:sz w:val="20"/>
                      <w:szCs w:val="20"/>
                    </w:rPr>
                    <w:t>Strategisk støtte fra</w:t>
                  </w:r>
                  <w:r w:rsidR="004E4B4A">
                    <w:rPr>
                      <w:rFonts w:ascii="DIF Semibold" w:hAnsi="DIF Semibold"/>
                      <w:sz w:val="20"/>
                      <w:szCs w:val="20"/>
                    </w:rPr>
                    <w:t xml:space="preserve"> DIF</w:t>
                  </w:r>
                </w:p>
              </w:tc>
              <w:tc>
                <w:tcPr>
                  <w:tcW w:w="2410" w:type="dxa"/>
                  <w:shd w:val="clear" w:color="auto" w:fill="00B0F0"/>
                </w:tcPr>
                <w:p w14:paraId="67EB2DD4" w14:textId="77777777" w:rsidR="004E4B4A" w:rsidRPr="00A34736" w:rsidRDefault="004E4B4A" w:rsidP="003170C2">
                  <w:pPr>
                    <w:rPr>
                      <w:rFonts w:ascii="DIF Semibold" w:hAnsi="DIF Semibold"/>
                      <w:sz w:val="20"/>
                      <w:szCs w:val="20"/>
                    </w:rPr>
                  </w:pPr>
                  <w:r>
                    <w:rPr>
                      <w:rFonts w:ascii="DIF Semibold" w:hAnsi="DIF Semibold"/>
                      <w:sz w:val="20"/>
                      <w:szCs w:val="20"/>
                    </w:rPr>
                    <w:t>Evt. egen finansiering</w:t>
                  </w:r>
                </w:p>
              </w:tc>
              <w:tc>
                <w:tcPr>
                  <w:tcW w:w="3429" w:type="dxa"/>
                  <w:shd w:val="clear" w:color="auto" w:fill="00B0F0"/>
                </w:tcPr>
                <w:p w14:paraId="444A0498" w14:textId="77777777" w:rsidR="004E4B4A" w:rsidRPr="00A34736" w:rsidRDefault="004E4B4A" w:rsidP="004978A9">
                  <w:pPr>
                    <w:jc w:val="center"/>
                    <w:rPr>
                      <w:rFonts w:ascii="DIF Semibold" w:hAnsi="DIF Semibold"/>
                      <w:sz w:val="20"/>
                      <w:szCs w:val="20"/>
                    </w:rPr>
                  </w:pPr>
                  <w:r>
                    <w:rPr>
                      <w:rFonts w:ascii="DIF Semibold" w:hAnsi="DIF Semibold"/>
                      <w:sz w:val="20"/>
                      <w:szCs w:val="20"/>
                    </w:rPr>
                    <w:t>Bemærkninger</w:t>
                  </w:r>
                </w:p>
              </w:tc>
            </w:tr>
            <w:tr w:rsidR="004E4B4A" w14:paraId="51899AD2" w14:textId="77777777" w:rsidTr="004978A9">
              <w:trPr>
                <w:trHeight w:val="245"/>
              </w:trPr>
              <w:tc>
                <w:tcPr>
                  <w:tcW w:w="5276" w:type="dxa"/>
                </w:tcPr>
                <w:p w14:paraId="7E0C283B" w14:textId="2A0E1ACE" w:rsidR="004E4B4A" w:rsidRDefault="003F2123" w:rsidP="003170C2">
                  <w:pPr>
                    <w:rPr>
                      <w:rFonts w:ascii="DIF" w:hAnsi="DIF"/>
                      <w:sz w:val="20"/>
                      <w:szCs w:val="20"/>
                    </w:rPr>
                  </w:pPr>
                  <w:proofErr w:type="gramStart"/>
                  <w:r>
                    <w:rPr>
                      <w:rFonts w:ascii="DIF" w:hAnsi="DIF"/>
                      <w:sz w:val="20"/>
                      <w:szCs w:val="20"/>
                    </w:rPr>
                    <w:t>DOF akademiet</w:t>
                  </w:r>
                  <w:proofErr w:type="gramEnd"/>
                  <w:r>
                    <w:rPr>
                      <w:rFonts w:ascii="DIF" w:hAnsi="DIF"/>
                      <w:sz w:val="20"/>
                      <w:szCs w:val="20"/>
                    </w:rPr>
                    <w:t>, undervisere</w:t>
                  </w:r>
                </w:p>
              </w:tc>
              <w:tc>
                <w:tcPr>
                  <w:tcW w:w="2551" w:type="dxa"/>
                </w:tcPr>
                <w:p w14:paraId="33706D59" w14:textId="1290B9C3" w:rsidR="004E4B4A" w:rsidRDefault="003F2123" w:rsidP="00DA5F05">
                  <w:pPr>
                    <w:jc w:val="right"/>
                    <w:rPr>
                      <w:rFonts w:ascii="DIF" w:hAnsi="DIF"/>
                      <w:sz w:val="20"/>
                      <w:szCs w:val="20"/>
                    </w:rPr>
                  </w:pPr>
                  <w:r>
                    <w:rPr>
                      <w:rFonts w:ascii="DIF" w:hAnsi="DIF"/>
                      <w:sz w:val="20"/>
                      <w:szCs w:val="20"/>
                    </w:rPr>
                    <w:t>100.000</w:t>
                  </w:r>
                </w:p>
              </w:tc>
              <w:tc>
                <w:tcPr>
                  <w:tcW w:w="2410" w:type="dxa"/>
                </w:tcPr>
                <w:p w14:paraId="7B1FCA5E" w14:textId="77777777" w:rsidR="004E4B4A" w:rsidRDefault="004E4B4A" w:rsidP="00DA5F05">
                  <w:pPr>
                    <w:jc w:val="right"/>
                    <w:rPr>
                      <w:rFonts w:ascii="DIF" w:hAnsi="DIF"/>
                      <w:sz w:val="20"/>
                      <w:szCs w:val="20"/>
                    </w:rPr>
                  </w:pPr>
                </w:p>
              </w:tc>
              <w:tc>
                <w:tcPr>
                  <w:tcW w:w="3429" w:type="dxa"/>
                </w:tcPr>
                <w:p w14:paraId="0DA36C97" w14:textId="1BCE61EB" w:rsidR="004E4B4A" w:rsidRDefault="003F2123" w:rsidP="003170C2">
                  <w:pPr>
                    <w:rPr>
                      <w:rFonts w:ascii="DIF" w:hAnsi="DIF"/>
                      <w:sz w:val="20"/>
                      <w:szCs w:val="20"/>
                    </w:rPr>
                  </w:pPr>
                  <w:r>
                    <w:rPr>
                      <w:rFonts w:ascii="DIF" w:hAnsi="DIF"/>
                      <w:sz w:val="20"/>
                      <w:szCs w:val="20"/>
                    </w:rPr>
                    <w:t>Honorar, rejseudgifter</w:t>
                  </w:r>
                </w:p>
              </w:tc>
            </w:tr>
            <w:tr w:rsidR="004E4B4A" w14:paraId="2667969A" w14:textId="77777777" w:rsidTr="004978A9">
              <w:trPr>
                <w:trHeight w:val="253"/>
              </w:trPr>
              <w:tc>
                <w:tcPr>
                  <w:tcW w:w="5276" w:type="dxa"/>
                </w:tcPr>
                <w:p w14:paraId="27054C72" w14:textId="6660C607" w:rsidR="004E4B4A" w:rsidRDefault="003F2123" w:rsidP="003170C2">
                  <w:pPr>
                    <w:rPr>
                      <w:rFonts w:ascii="DIF" w:hAnsi="DIF"/>
                      <w:sz w:val="20"/>
                      <w:szCs w:val="20"/>
                    </w:rPr>
                  </w:pPr>
                  <w:r>
                    <w:rPr>
                      <w:rFonts w:ascii="DIF" w:hAnsi="DIF"/>
                      <w:sz w:val="20"/>
                      <w:szCs w:val="20"/>
                    </w:rPr>
                    <w:t>Medlemssystem</w:t>
                  </w:r>
                </w:p>
              </w:tc>
              <w:tc>
                <w:tcPr>
                  <w:tcW w:w="2551" w:type="dxa"/>
                </w:tcPr>
                <w:p w14:paraId="1152894F" w14:textId="484EA1D1" w:rsidR="004E4B4A" w:rsidRDefault="003F2123" w:rsidP="00DA5F05">
                  <w:pPr>
                    <w:jc w:val="right"/>
                    <w:rPr>
                      <w:rFonts w:ascii="DIF" w:hAnsi="DIF"/>
                      <w:sz w:val="20"/>
                      <w:szCs w:val="20"/>
                    </w:rPr>
                  </w:pPr>
                  <w:r>
                    <w:rPr>
                      <w:rFonts w:ascii="DIF" w:hAnsi="DIF"/>
                      <w:sz w:val="20"/>
                      <w:szCs w:val="20"/>
                    </w:rPr>
                    <w:t>50.000</w:t>
                  </w:r>
                </w:p>
              </w:tc>
              <w:tc>
                <w:tcPr>
                  <w:tcW w:w="2410" w:type="dxa"/>
                </w:tcPr>
                <w:p w14:paraId="266A51A6" w14:textId="5B8513B6" w:rsidR="004E4B4A" w:rsidRDefault="003F2123" w:rsidP="00DA5F05">
                  <w:pPr>
                    <w:jc w:val="right"/>
                    <w:rPr>
                      <w:rFonts w:ascii="DIF" w:hAnsi="DIF"/>
                      <w:sz w:val="20"/>
                      <w:szCs w:val="20"/>
                    </w:rPr>
                  </w:pPr>
                  <w:r>
                    <w:rPr>
                      <w:rFonts w:ascii="DIF" w:hAnsi="DIF"/>
                      <w:sz w:val="20"/>
                      <w:szCs w:val="20"/>
                    </w:rPr>
                    <w:t>50.000</w:t>
                  </w:r>
                </w:p>
              </w:tc>
              <w:tc>
                <w:tcPr>
                  <w:tcW w:w="3429" w:type="dxa"/>
                </w:tcPr>
                <w:p w14:paraId="57CB1EC0" w14:textId="65A1BEFA" w:rsidR="004E4B4A" w:rsidRDefault="003F2123" w:rsidP="003170C2">
                  <w:pPr>
                    <w:rPr>
                      <w:rFonts w:ascii="DIF" w:hAnsi="DIF"/>
                      <w:sz w:val="20"/>
                      <w:szCs w:val="20"/>
                    </w:rPr>
                  </w:pPr>
                  <w:r>
                    <w:rPr>
                      <w:rFonts w:ascii="DIF" w:hAnsi="DIF"/>
                      <w:sz w:val="20"/>
                      <w:szCs w:val="20"/>
                    </w:rPr>
                    <w:t>Erstatning af nuværende O-service</w:t>
                  </w:r>
                </w:p>
              </w:tc>
            </w:tr>
            <w:tr w:rsidR="004E4B4A" w14:paraId="479CD98F" w14:textId="77777777" w:rsidTr="004978A9">
              <w:trPr>
                <w:trHeight w:val="245"/>
              </w:trPr>
              <w:tc>
                <w:tcPr>
                  <w:tcW w:w="5276" w:type="dxa"/>
                </w:tcPr>
                <w:p w14:paraId="6F09462B" w14:textId="316E3D5C" w:rsidR="004E4B4A" w:rsidRDefault="003F2123" w:rsidP="003170C2">
                  <w:pPr>
                    <w:rPr>
                      <w:rFonts w:ascii="DIF" w:hAnsi="DIF"/>
                      <w:sz w:val="20"/>
                      <w:szCs w:val="20"/>
                    </w:rPr>
                  </w:pPr>
                  <w:r>
                    <w:rPr>
                      <w:rFonts w:ascii="DIF" w:hAnsi="DIF"/>
                      <w:sz w:val="20"/>
                      <w:szCs w:val="20"/>
                    </w:rPr>
                    <w:t>Workshops</w:t>
                  </w:r>
                </w:p>
              </w:tc>
              <w:tc>
                <w:tcPr>
                  <w:tcW w:w="2551" w:type="dxa"/>
                </w:tcPr>
                <w:p w14:paraId="51D5D09D" w14:textId="1220E425" w:rsidR="004E4B4A" w:rsidRDefault="003F2123" w:rsidP="00DA5F05">
                  <w:pPr>
                    <w:jc w:val="right"/>
                    <w:rPr>
                      <w:rFonts w:ascii="DIF" w:hAnsi="DIF"/>
                      <w:sz w:val="20"/>
                      <w:szCs w:val="20"/>
                    </w:rPr>
                  </w:pPr>
                  <w:r>
                    <w:rPr>
                      <w:rFonts w:ascii="DIF" w:hAnsi="DIF"/>
                      <w:sz w:val="20"/>
                      <w:szCs w:val="20"/>
                    </w:rPr>
                    <w:t>75.000</w:t>
                  </w:r>
                </w:p>
              </w:tc>
              <w:tc>
                <w:tcPr>
                  <w:tcW w:w="2410" w:type="dxa"/>
                </w:tcPr>
                <w:p w14:paraId="12B0ED95" w14:textId="77777777" w:rsidR="004E4B4A" w:rsidRDefault="004E4B4A" w:rsidP="00DA5F05">
                  <w:pPr>
                    <w:jc w:val="right"/>
                    <w:rPr>
                      <w:rFonts w:ascii="DIF" w:hAnsi="DIF"/>
                      <w:sz w:val="20"/>
                      <w:szCs w:val="20"/>
                    </w:rPr>
                  </w:pPr>
                </w:p>
              </w:tc>
              <w:tc>
                <w:tcPr>
                  <w:tcW w:w="3429" w:type="dxa"/>
                </w:tcPr>
                <w:p w14:paraId="289718BD" w14:textId="0C0C396A" w:rsidR="004E4B4A" w:rsidRDefault="003F2123" w:rsidP="003170C2">
                  <w:pPr>
                    <w:rPr>
                      <w:rFonts w:ascii="DIF" w:hAnsi="DIF"/>
                      <w:sz w:val="20"/>
                      <w:szCs w:val="20"/>
                    </w:rPr>
                  </w:pPr>
                  <w:r>
                    <w:rPr>
                      <w:rFonts w:ascii="DIF" w:hAnsi="DIF"/>
                      <w:sz w:val="20"/>
                      <w:szCs w:val="20"/>
                    </w:rPr>
                    <w:t>Regionale i kredse</w:t>
                  </w:r>
                </w:p>
              </w:tc>
            </w:tr>
            <w:tr w:rsidR="004E4B4A" w14:paraId="661D16E7" w14:textId="77777777" w:rsidTr="004978A9">
              <w:trPr>
                <w:trHeight w:val="253"/>
              </w:trPr>
              <w:tc>
                <w:tcPr>
                  <w:tcW w:w="5276" w:type="dxa"/>
                </w:tcPr>
                <w:p w14:paraId="6753270D" w14:textId="60A001E2" w:rsidR="004E4B4A" w:rsidRDefault="003F2123" w:rsidP="003170C2">
                  <w:pPr>
                    <w:rPr>
                      <w:rFonts w:ascii="DIF" w:hAnsi="DIF"/>
                      <w:sz w:val="20"/>
                      <w:szCs w:val="20"/>
                    </w:rPr>
                  </w:pPr>
                  <w:r>
                    <w:rPr>
                      <w:rFonts w:ascii="DIF" w:hAnsi="DIF"/>
                      <w:sz w:val="20"/>
                      <w:szCs w:val="20"/>
                    </w:rPr>
                    <w:t>Internationale arbejde</w:t>
                  </w:r>
                </w:p>
              </w:tc>
              <w:tc>
                <w:tcPr>
                  <w:tcW w:w="2551" w:type="dxa"/>
                </w:tcPr>
                <w:p w14:paraId="7C0E1155" w14:textId="5D0BB24A" w:rsidR="004E4B4A" w:rsidRDefault="003F2123" w:rsidP="00DA5F05">
                  <w:pPr>
                    <w:jc w:val="right"/>
                    <w:rPr>
                      <w:rFonts w:ascii="DIF" w:hAnsi="DIF"/>
                      <w:sz w:val="20"/>
                      <w:szCs w:val="20"/>
                    </w:rPr>
                  </w:pPr>
                  <w:r>
                    <w:rPr>
                      <w:rFonts w:ascii="DIF" w:hAnsi="DIF"/>
                      <w:sz w:val="20"/>
                      <w:szCs w:val="20"/>
                    </w:rPr>
                    <w:t>100.000</w:t>
                  </w:r>
                </w:p>
              </w:tc>
              <w:tc>
                <w:tcPr>
                  <w:tcW w:w="2410" w:type="dxa"/>
                </w:tcPr>
                <w:p w14:paraId="42BBF47F" w14:textId="77777777" w:rsidR="004E4B4A" w:rsidRDefault="004E4B4A" w:rsidP="00DA5F05">
                  <w:pPr>
                    <w:jc w:val="right"/>
                    <w:rPr>
                      <w:rFonts w:ascii="DIF" w:hAnsi="DIF"/>
                      <w:sz w:val="20"/>
                      <w:szCs w:val="20"/>
                    </w:rPr>
                  </w:pPr>
                </w:p>
              </w:tc>
              <w:tc>
                <w:tcPr>
                  <w:tcW w:w="3429" w:type="dxa"/>
                </w:tcPr>
                <w:p w14:paraId="3F9F877A" w14:textId="1F70E7D1" w:rsidR="004E4B4A" w:rsidRDefault="003F2123" w:rsidP="003170C2">
                  <w:pPr>
                    <w:rPr>
                      <w:rFonts w:ascii="DIF" w:hAnsi="DIF"/>
                      <w:sz w:val="20"/>
                      <w:szCs w:val="20"/>
                    </w:rPr>
                  </w:pPr>
                  <w:proofErr w:type="gramStart"/>
                  <w:r>
                    <w:rPr>
                      <w:rFonts w:ascii="DIF" w:hAnsi="DIF"/>
                      <w:sz w:val="20"/>
                      <w:szCs w:val="20"/>
                    </w:rPr>
                    <w:t>IOF deltagelse</w:t>
                  </w:r>
                  <w:proofErr w:type="gramEnd"/>
                  <w:r>
                    <w:rPr>
                      <w:rFonts w:ascii="DIF" w:hAnsi="DIF"/>
                      <w:sz w:val="20"/>
                      <w:szCs w:val="20"/>
                    </w:rPr>
                    <w:t xml:space="preserve">, komiteer, </w:t>
                  </w:r>
                  <w:proofErr w:type="spellStart"/>
                  <w:r>
                    <w:rPr>
                      <w:rFonts w:ascii="DIF" w:hAnsi="DIF"/>
                      <w:sz w:val="20"/>
                      <w:szCs w:val="20"/>
                    </w:rPr>
                    <w:t>council</w:t>
                  </w:r>
                  <w:proofErr w:type="spellEnd"/>
                </w:p>
              </w:tc>
            </w:tr>
            <w:tr w:rsidR="004E4B4A" w14:paraId="6FC340E5" w14:textId="77777777" w:rsidTr="004978A9">
              <w:trPr>
                <w:trHeight w:val="245"/>
              </w:trPr>
              <w:tc>
                <w:tcPr>
                  <w:tcW w:w="5276" w:type="dxa"/>
                </w:tcPr>
                <w:p w14:paraId="050495FB" w14:textId="77777777" w:rsidR="004E4B4A" w:rsidRPr="00DA5F05" w:rsidRDefault="004E4B4A" w:rsidP="00CA7D8F">
                  <w:pPr>
                    <w:rPr>
                      <w:rFonts w:ascii="DIF" w:hAnsi="DIF"/>
                      <w:b/>
                      <w:bCs/>
                      <w:sz w:val="20"/>
                      <w:szCs w:val="20"/>
                    </w:rPr>
                  </w:pPr>
                  <w:r w:rsidRPr="00DA5F05">
                    <w:rPr>
                      <w:rFonts w:ascii="DIF" w:hAnsi="DIF"/>
                      <w:b/>
                      <w:bCs/>
                      <w:sz w:val="20"/>
                      <w:szCs w:val="20"/>
                    </w:rPr>
                    <w:lastRenderedPageBreak/>
                    <w:t>Total</w:t>
                  </w:r>
                </w:p>
              </w:tc>
              <w:tc>
                <w:tcPr>
                  <w:tcW w:w="2551" w:type="dxa"/>
                </w:tcPr>
                <w:p w14:paraId="1BFA6D8A" w14:textId="398F360B" w:rsidR="004E4B4A" w:rsidRDefault="003F2123" w:rsidP="00DA5F05">
                  <w:pPr>
                    <w:jc w:val="right"/>
                    <w:rPr>
                      <w:rFonts w:ascii="DIF" w:hAnsi="DIF"/>
                      <w:sz w:val="20"/>
                      <w:szCs w:val="20"/>
                    </w:rPr>
                  </w:pPr>
                  <w:r>
                    <w:rPr>
                      <w:rFonts w:ascii="DIF" w:hAnsi="DIF"/>
                      <w:sz w:val="20"/>
                      <w:szCs w:val="20"/>
                    </w:rPr>
                    <w:t>325.000</w:t>
                  </w:r>
                </w:p>
              </w:tc>
              <w:tc>
                <w:tcPr>
                  <w:tcW w:w="2410" w:type="dxa"/>
                </w:tcPr>
                <w:p w14:paraId="7149192D" w14:textId="5B34F087" w:rsidR="004E4B4A" w:rsidRDefault="003F2123" w:rsidP="00DA5F05">
                  <w:pPr>
                    <w:jc w:val="right"/>
                    <w:rPr>
                      <w:rFonts w:ascii="DIF" w:hAnsi="DIF"/>
                      <w:sz w:val="20"/>
                      <w:szCs w:val="20"/>
                    </w:rPr>
                  </w:pPr>
                  <w:r>
                    <w:rPr>
                      <w:rFonts w:ascii="DIF" w:hAnsi="DIF"/>
                      <w:sz w:val="20"/>
                      <w:szCs w:val="20"/>
                    </w:rPr>
                    <w:t>50.000</w:t>
                  </w:r>
                </w:p>
              </w:tc>
              <w:tc>
                <w:tcPr>
                  <w:tcW w:w="3429" w:type="dxa"/>
                </w:tcPr>
                <w:p w14:paraId="1C57CF95" w14:textId="77777777" w:rsidR="004E4B4A" w:rsidRDefault="004E4B4A" w:rsidP="003170C2">
                  <w:pPr>
                    <w:rPr>
                      <w:rFonts w:ascii="DIF" w:hAnsi="DIF"/>
                      <w:sz w:val="20"/>
                      <w:szCs w:val="20"/>
                    </w:rPr>
                  </w:pPr>
                </w:p>
              </w:tc>
            </w:tr>
          </w:tbl>
          <w:p w14:paraId="309D931E" w14:textId="77777777" w:rsidR="00067966" w:rsidRPr="00867B1E" w:rsidRDefault="00067966" w:rsidP="003170C2">
            <w:pPr>
              <w:rPr>
                <w:rFonts w:ascii="DIF" w:hAnsi="DIF"/>
                <w:sz w:val="20"/>
                <w:szCs w:val="20"/>
              </w:rPr>
            </w:pPr>
          </w:p>
        </w:tc>
      </w:tr>
      <w:tr w:rsidR="00067966" w:rsidRPr="00867B1E" w14:paraId="1D7F0305" w14:textId="77777777" w:rsidTr="003170C2">
        <w:trPr>
          <w:trHeight w:val="1940"/>
        </w:trPr>
        <w:tc>
          <w:tcPr>
            <w:tcW w:w="14739" w:type="dxa"/>
            <w:gridSpan w:val="2"/>
            <w:vMerge/>
          </w:tcPr>
          <w:p w14:paraId="31978967" w14:textId="77777777" w:rsidR="00067966" w:rsidRPr="00867B1E" w:rsidRDefault="00067966" w:rsidP="003170C2">
            <w:pPr>
              <w:rPr>
                <w:rFonts w:ascii="DIF" w:hAnsi="DIF"/>
                <w:b/>
                <w:bCs/>
                <w:sz w:val="20"/>
                <w:szCs w:val="20"/>
              </w:rPr>
            </w:pPr>
          </w:p>
        </w:tc>
      </w:tr>
      <w:tr w:rsidR="00067966" w:rsidRPr="00867B1E" w14:paraId="0DD36E20" w14:textId="77777777" w:rsidTr="002C760C">
        <w:trPr>
          <w:trHeight w:val="1940"/>
        </w:trPr>
        <w:tc>
          <w:tcPr>
            <w:tcW w:w="7371" w:type="dxa"/>
            <w:tcBorders>
              <w:right w:val="nil"/>
            </w:tcBorders>
            <w:vAlign w:val="center"/>
          </w:tcPr>
          <w:p w14:paraId="2CA39F0C" w14:textId="77777777" w:rsidR="00CA7D8F" w:rsidRDefault="00CA7D8F" w:rsidP="003170C2">
            <w:pPr>
              <w:rPr>
                <w:rFonts w:ascii="DIF" w:hAnsi="DIF"/>
                <w:b/>
                <w:bCs/>
                <w:sz w:val="20"/>
                <w:szCs w:val="20"/>
              </w:rPr>
            </w:pPr>
          </w:p>
          <w:p w14:paraId="1C196D19" w14:textId="77777777" w:rsidR="00067966" w:rsidRDefault="00A766EF" w:rsidP="003170C2">
            <w:pPr>
              <w:rPr>
                <w:rFonts w:ascii="DIF" w:hAnsi="DIF"/>
                <w:sz w:val="20"/>
                <w:szCs w:val="20"/>
              </w:rPr>
            </w:pPr>
            <w:r>
              <w:rPr>
                <w:rFonts w:ascii="DIF" w:hAnsi="DIF"/>
                <w:b/>
                <w:bCs/>
                <w:sz w:val="20"/>
                <w:szCs w:val="20"/>
              </w:rPr>
              <w:t>Her skal I krydse hvilke dele af</w:t>
            </w:r>
            <w:r w:rsidR="00067966" w:rsidRPr="00867B1E">
              <w:rPr>
                <w:rFonts w:ascii="DIF" w:hAnsi="DIF"/>
                <w:b/>
                <w:bCs/>
                <w:sz w:val="20"/>
                <w:szCs w:val="20"/>
              </w:rPr>
              <w:t xml:space="preserve"> </w:t>
            </w:r>
            <w:r w:rsidR="002C760C">
              <w:rPr>
                <w:rFonts w:ascii="DIF" w:hAnsi="DIF"/>
                <w:b/>
                <w:bCs/>
                <w:sz w:val="20"/>
                <w:szCs w:val="20"/>
              </w:rPr>
              <w:t>DIF</w:t>
            </w:r>
            <w:r>
              <w:rPr>
                <w:rFonts w:ascii="DIF" w:hAnsi="DIF"/>
                <w:b/>
                <w:bCs/>
                <w:sz w:val="20"/>
                <w:szCs w:val="20"/>
              </w:rPr>
              <w:t xml:space="preserve"> idrætten</w:t>
            </w:r>
            <w:r w:rsidR="002C760C">
              <w:rPr>
                <w:rFonts w:ascii="DIF" w:hAnsi="DIF"/>
                <w:b/>
                <w:bCs/>
                <w:sz w:val="20"/>
                <w:szCs w:val="20"/>
              </w:rPr>
              <w:t>s</w:t>
            </w:r>
            <w:r w:rsidR="00067966" w:rsidRPr="00867B1E">
              <w:rPr>
                <w:rFonts w:ascii="DIF" w:hAnsi="DIF"/>
                <w:b/>
                <w:bCs/>
                <w:sz w:val="20"/>
                <w:szCs w:val="20"/>
              </w:rPr>
              <w:t xml:space="preserve"> politiske program</w:t>
            </w:r>
            <w:r>
              <w:rPr>
                <w:rFonts w:ascii="DIF" w:hAnsi="DIF"/>
                <w:b/>
                <w:bCs/>
                <w:sz w:val="20"/>
                <w:szCs w:val="20"/>
              </w:rPr>
              <w:t xml:space="preserve"> </w:t>
            </w:r>
            <w:r w:rsidR="00E056B2">
              <w:rPr>
                <w:rFonts w:ascii="DIF" w:hAnsi="DIF"/>
                <w:b/>
                <w:bCs/>
                <w:sz w:val="20"/>
                <w:szCs w:val="20"/>
              </w:rPr>
              <w:t xml:space="preserve">I vurderer at </w:t>
            </w:r>
            <w:r>
              <w:rPr>
                <w:rFonts w:ascii="DIF" w:hAnsi="DIF"/>
                <w:b/>
                <w:bCs/>
                <w:sz w:val="20"/>
                <w:szCs w:val="20"/>
              </w:rPr>
              <w:t>sporet vedrører</w:t>
            </w:r>
            <w:r w:rsidR="00E056B2">
              <w:rPr>
                <w:rFonts w:ascii="DIF" w:hAnsi="DIF"/>
                <w:b/>
                <w:bCs/>
                <w:sz w:val="20"/>
                <w:szCs w:val="20"/>
              </w:rPr>
              <w:t xml:space="preserve"> (OBS: mulighed for andet)</w:t>
            </w:r>
            <w:r w:rsidR="00067966" w:rsidRPr="00867B1E">
              <w:rPr>
                <w:rFonts w:ascii="DIF" w:hAnsi="DIF"/>
                <w:b/>
                <w:bCs/>
                <w:sz w:val="20"/>
                <w:szCs w:val="20"/>
              </w:rPr>
              <w:t>:</w:t>
            </w:r>
          </w:p>
          <w:p w14:paraId="167B147A" w14:textId="77777777" w:rsidR="007B6F35" w:rsidRPr="00867B1E" w:rsidRDefault="007B6F35" w:rsidP="003170C2">
            <w:pPr>
              <w:rPr>
                <w:rFonts w:ascii="DIF" w:hAnsi="DIF"/>
                <w:b/>
                <w:bCs/>
                <w:sz w:val="20"/>
                <w:szCs w:val="20"/>
              </w:rPr>
            </w:pPr>
          </w:p>
          <w:p w14:paraId="0ACD4F3C" w14:textId="0E3C68C9" w:rsidR="00067966" w:rsidRDefault="00A766EF" w:rsidP="003170C2">
            <w:pPr>
              <w:rPr>
                <w:rFonts w:ascii="DIF" w:hAnsi="DIF"/>
                <w:sz w:val="20"/>
                <w:szCs w:val="20"/>
              </w:rPr>
            </w:pPr>
            <w:r>
              <w:rPr>
                <w:rFonts w:ascii="DIF" w:hAnsi="DIF"/>
                <w:sz w:val="20"/>
                <w:szCs w:val="20"/>
              </w:rPr>
              <w:t>Fremtidens idrætstilbud til u</w:t>
            </w:r>
            <w:r w:rsidR="00067966" w:rsidRPr="00867B1E">
              <w:rPr>
                <w:rFonts w:ascii="DIF" w:hAnsi="DIF"/>
                <w:sz w:val="20"/>
                <w:szCs w:val="20"/>
              </w:rPr>
              <w:t>nge</w:t>
            </w:r>
            <w:r w:rsidR="00067966">
              <w:rPr>
                <w:rFonts w:ascii="DIF" w:hAnsi="DIF"/>
                <w:sz w:val="20"/>
                <w:szCs w:val="20"/>
              </w:rPr>
              <w:tab/>
            </w:r>
            <w:r w:rsidR="00067966">
              <w:rPr>
                <w:rFonts w:ascii="DIF" w:hAnsi="DIF"/>
                <w:sz w:val="20"/>
                <w:szCs w:val="20"/>
              </w:rPr>
              <w:tab/>
            </w:r>
            <w:sdt>
              <w:sdtPr>
                <w:rPr>
                  <w:rFonts w:ascii="DIF" w:hAnsi="DIF"/>
                  <w:sz w:val="20"/>
                  <w:szCs w:val="20"/>
                </w:rPr>
                <w:id w:val="-449399607"/>
                <w14:checkbox>
                  <w14:checked w14:val="0"/>
                  <w14:checkedState w14:val="2612" w14:font="MS Gothic"/>
                  <w14:uncheckedState w14:val="2610" w14:font="MS Gothic"/>
                </w14:checkbox>
              </w:sdtPr>
              <w:sdtEndPr/>
              <w:sdtContent>
                <w:r w:rsidR="008557D5">
                  <w:rPr>
                    <w:rFonts w:ascii="MS Gothic" w:eastAsia="MS Gothic" w:hAnsi="MS Gothic" w:hint="eastAsia"/>
                    <w:sz w:val="20"/>
                    <w:szCs w:val="20"/>
                  </w:rPr>
                  <w:t>☐</w:t>
                </w:r>
              </w:sdtContent>
            </w:sdt>
            <w:r w:rsidR="00067966">
              <w:rPr>
                <w:rFonts w:ascii="DIF" w:hAnsi="DIF"/>
                <w:sz w:val="20"/>
                <w:szCs w:val="20"/>
              </w:rPr>
              <w:tab/>
            </w:r>
            <w:r w:rsidR="00067966" w:rsidRPr="00867B1E">
              <w:rPr>
                <w:rFonts w:ascii="DIF" w:hAnsi="DIF"/>
                <w:b/>
                <w:bCs/>
                <w:sz w:val="20"/>
                <w:szCs w:val="20"/>
              </w:rPr>
              <w:t xml:space="preserve"> </w:t>
            </w:r>
          </w:p>
          <w:p w14:paraId="01656C25" w14:textId="1749BE8E" w:rsidR="00067966" w:rsidRPr="00867B1E" w:rsidRDefault="00067966" w:rsidP="003170C2">
            <w:pPr>
              <w:rPr>
                <w:rFonts w:ascii="DIF" w:hAnsi="DIF"/>
                <w:sz w:val="20"/>
                <w:szCs w:val="20"/>
              </w:rPr>
            </w:pPr>
            <w:r>
              <w:rPr>
                <w:rFonts w:ascii="DIF" w:hAnsi="DIF"/>
                <w:sz w:val="20"/>
                <w:szCs w:val="20"/>
              </w:rPr>
              <w:t xml:space="preserve">God ledelse, </w:t>
            </w:r>
            <w:r w:rsidR="00E056B2">
              <w:rPr>
                <w:rFonts w:ascii="DIF" w:hAnsi="DIF"/>
                <w:sz w:val="20"/>
                <w:szCs w:val="20"/>
              </w:rPr>
              <w:t>frivillighed</w:t>
            </w:r>
            <w:r>
              <w:rPr>
                <w:rFonts w:ascii="DIF" w:hAnsi="DIF"/>
                <w:sz w:val="20"/>
                <w:szCs w:val="20"/>
              </w:rPr>
              <w:t xml:space="preserve"> og moderne organisation</w:t>
            </w:r>
            <w:r>
              <w:rPr>
                <w:rFonts w:ascii="DIF" w:hAnsi="DIF"/>
                <w:sz w:val="20"/>
                <w:szCs w:val="20"/>
              </w:rPr>
              <w:tab/>
            </w:r>
            <w:sdt>
              <w:sdtPr>
                <w:rPr>
                  <w:rFonts w:ascii="DIF" w:hAnsi="DIF"/>
                  <w:sz w:val="20"/>
                  <w:szCs w:val="20"/>
                </w:rPr>
                <w:id w:val="-1401205395"/>
                <w14:checkbox>
                  <w14:checked w14:val="1"/>
                  <w14:checkedState w14:val="2612" w14:font="MS Gothic"/>
                  <w14:uncheckedState w14:val="2610" w14:font="MS Gothic"/>
                </w14:checkbox>
              </w:sdtPr>
              <w:sdtEndPr/>
              <w:sdtContent>
                <w:r w:rsidR="008557D5">
                  <w:rPr>
                    <w:rFonts w:ascii="MS Gothic" w:eastAsia="MS Gothic" w:hAnsi="MS Gothic" w:hint="eastAsia"/>
                    <w:sz w:val="20"/>
                    <w:szCs w:val="20"/>
                  </w:rPr>
                  <w:t>☒</w:t>
                </w:r>
              </w:sdtContent>
            </w:sdt>
          </w:p>
          <w:p w14:paraId="2AF27586" w14:textId="2DC56284" w:rsidR="00067966" w:rsidRDefault="00E056B2" w:rsidP="003170C2">
            <w:pPr>
              <w:rPr>
                <w:rFonts w:ascii="DIF" w:hAnsi="DIF"/>
                <w:sz w:val="20"/>
                <w:szCs w:val="20"/>
              </w:rPr>
            </w:pPr>
            <w:r>
              <w:rPr>
                <w:rFonts w:ascii="DIF" w:hAnsi="DIF"/>
                <w:sz w:val="20"/>
                <w:szCs w:val="20"/>
              </w:rPr>
              <w:t>Ve</w:t>
            </w:r>
            <w:r w:rsidR="00067966">
              <w:rPr>
                <w:rFonts w:ascii="DIF" w:hAnsi="DIF"/>
                <w:sz w:val="20"/>
                <w:szCs w:val="20"/>
              </w:rPr>
              <w:t>rdens mest idrætsaktive nation</w:t>
            </w:r>
            <w:r w:rsidR="00067966">
              <w:rPr>
                <w:rFonts w:ascii="DIF" w:hAnsi="DIF"/>
                <w:sz w:val="20"/>
                <w:szCs w:val="20"/>
              </w:rPr>
              <w:tab/>
            </w:r>
            <w:r w:rsidR="00067966">
              <w:rPr>
                <w:rFonts w:ascii="DIF" w:hAnsi="DIF"/>
                <w:sz w:val="20"/>
                <w:szCs w:val="20"/>
              </w:rPr>
              <w:tab/>
            </w:r>
            <w:sdt>
              <w:sdtPr>
                <w:rPr>
                  <w:rFonts w:ascii="DIF" w:hAnsi="DIF"/>
                  <w:sz w:val="20"/>
                  <w:szCs w:val="20"/>
                </w:rPr>
                <w:id w:val="-644361102"/>
                <w14:checkbox>
                  <w14:checked w14:val="0"/>
                  <w14:checkedState w14:val="2612" w14:font="MS Gothic"/>
                  <w14:uncheckedState w14:val="2610" w14:font="MS Gothic"/>
                </w14:checkbox>
              </w:sdtPr>
              <w:sdtEndPr/>
              <w:sdtContent>
                <w:r w:rsidR="008557D5">
                  <w:rPr>
                    <w:rFonts w:ascii="MS Gothic" w:eastAsia="MS Gothic" w:hAnsi="MS Gothic" w:hint="eastAsia"/>
                    <w:sz w:val="20"/>
                    <w:szCs w:val="20"/>
                  </w:rPr>
                  <w:t>☐</w:t>
                </w:r>
              </w:sdtContent>
            </w:sdt>
            <w:r w:rsidR="00067966">
              <w:rPr>
                <w:rFonts w:ascii="DIF" w:hAnsi="DIF"/>
                <w:sz w:val="20"/>
                <w:szCs w:val="20"/>
              </w:rPr>
              <w:tab/>
              <w:t xml:space="preserve"> </w:t>
            </w:r>
          </w:p>
          <w:p w14:paraId="3293645B" w14:textId="22C01473" w:rsidR="00067966" w:rsidRDefault="00067966" w:rsidP="003170C2">
            <w:pPr>
              <w:rPr>
                <w:rFonts w:ascii="DIF" w:hAnsi="DIF"/>
                <w:sz w:val="20"/>
                <w:szCs w:val="20"/>
              </w:rPr>
            </w:pPr>
            <w:r>
              <w:rPr>
                <w:rFonts w:ascii="DIF" w:hAnsi="DIF"/>
                <w:sz w:val="20"/>
                <w:szCs w:val="20"/>
              </w:rPr>
              <w:t>Klima og miljø</w:t>
            </w:r>
            <w:r>
              <w:rPr>
                <w:rFonts w:ascii="DIF" w:hAnsi="DIF"/>
                <w:sz w:val="20"/>
                <w:szCs w:val="20"/>
              </w:rPr>
              <w:tab/>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933737289"/>
                <w14:checkbox>
                  <w14:checked w14:val="0"/>
                  <w14:checkedState w14:val="2612" w14:font="MS Gothic"/>
                  <w14:uncheckedState w14:val="2610" w14:font="MS Gothic"/>
                </w14:checkbox>
              </w:sdtPr>
              <w:sdtEndPr/>
              <w:sdtContent>
                <w:r w:rsidR="008557D5">
                  <w:rPr>
                    <w:rFonts w:ascii="MS Gothic" w:eastAsia="MS Gothic" w:hAnsi="MS Gothic" w:hint="eastAsia"/>
                    <w:sz w:val="20"/>
                    <w:szCs w:val="20"/>
                  </w:rPr>
                  <w:t>☐</w:t>
                </w:r>
              </w:sdtContent>
            </w:sdt>
            <w:r>
              <w:rPr>
                <w:rFonts w:ascii="DIF" w:hAnsi="DIF"/>
                <w:sz w:val="20"/>
                <w:szCs w:val="20"/>
              </w:rPr>
              <w:tab/>
              <w:t xml:space="preserve"> </w:t>
            </w:r>
          </w:p>
          <w:p w14:paraId="5B7DD1C2" w14:textId="74A450D3" w:rsidR="00E056B2" w:rsidRDefault="00E056B2" w:rsidP="00E056B2">
            <w:pPr>
              <w:rPr>
                <w:rFonts w:ascii="DIF" w:hAnsi="DIF"/>
                <w:sz w:val="20"/>
                <w:szCs w:val="20"/>
              </w:rPr>
            </w:pPr>
            <w:r>
              <w:rPr>
                <w:rFonts w:ascii="DIF" w:hAnsi="DIF"/>
                <w:sz w:val="20"/>
                <w:szCs w:val="20"/>
              </w:rPr>
              <w:t>Tværidrætslige samarbejder</w:t>
            </w:r>
            <w:r>
              <w:rPr>
                <w:rFonts w:ascii="DIF" w:hAnsi="DIF"/>
                <w:sz w:val="20"/>
                <w:szCs w:val="20"/>
              </w:rPr>
              <w:tab/>
              <w:t>(tværgående værktøj)</w:t>
            </w:r>
            <w:r>
              <w:rPr>
                <w:rFonts w:ascii="DIF" w:hAnsi="DIF"/>
                <w:sz w:val="20"/>
                <w:szCs w:val="20"/>
              </w:rPr>
              <w:tab/>
            </w:r>
            <w:sdt>
              <w:sdtPr>
                <w:rPr>
                  <w:rFonts w:ascii="DIF" w:hAnsi="DIF"/>
                  <w:sz w:val="20"/>
                  <w:szCs w:val="20"/>
                </w:rPr>
                <w:id w:val="-1263833176"/>
                <w14:checkbox>
                  <w14:checked w14:val="0"/>
                  <w14:checkedState w14:val="2612" w14:font="MS Gothic"/>
                  <w14:uncheckedState w14:val="2610" w14:font="MS Gothic"/>
                </w14:checkbox>
              </w:sdtPr>
              <w:sdtEndPr/>
              <w:sdtContent>
                <w:r w:rsidR="008557D5">
                  <w:rPr>
                    <w:rFonts w:ascii="MS Gothic" w:eastAsia="MS Gothic" w:hAnsi="MS Gothic" w:hint="eastAsia"/>
                    <w:sz w:val="20"/>
                    <w:szCs w:val="20"/>
                  </w:rPr>
                  <w:t>☐</w:t>
                </w:r>
              </w:sdtContent>
            </w:sdt>
            <w:r>
              <w:rPr>
                <w:rFonts w:ascii="DIF" w:hAnsi="DIF"/>
                <w:sz w:val="20"/>
                <w:szCs w:val="20"/>
              </w:rPr>
              <w:tab/>
              <w:t xml:space="preserve"> </w:t>
            </w:r>
          </w:p>
          <w:p w14:paraId="04E4E7BE" w14:textId="707E5D24" w:rsidR="00E056B2" w:rsidRDefault="00E056B2" w:rsidP="00E056B2">
            <w:pPr>
              <w:rPr>
                <w:rFonts w:ascii="DIF" w:hAnsi="DIF"/>
                <w:sz w:val="20"/>
                <w:szCs w:val="20"/>
              </w:rPr>
            </w:pPr>
            <w:r>
              <w:rPr>
                <w:rFonts w:ascii="DIF" w:hAnsi="DIF"/>
                <w:sz w:val="20"/>
                <w:szCs w:val="20"/>
              </w:rPr>
              <w:t xml:space="preserve">Digitalisering (tværgående værktøj) </w:t>
            </w:r>
            <w:r>
              <w:rPr>
                <w:rFonts w:ascii="DIF" w:hAnsi="DIF"/>
                <w:sz w:val="20"/>
                <w:szCs w:val="20"/>
              </w:rPr>
              <w:tab/>
            </w:r>
            <w:r>
              <w:rPr>
                <w:rFonts w:ascii="DIF" w:hAnsi="DIF"/>
                <w:sz w:val="20"/>
                <w:szCs w:val="20"/>
              </w:rPr>
              <w:tab/>
            </w:r>
            <w:sdt>
              <w:sdtPr>
                <w:rPr>
                  <w:rFonts w:ascii="DIF" w:hAnsi="DIF"/>
                  <w:sz w:val="20"/>
                  <w:szCs w:val="20"/>
                </w:rPr>
                <w:id w:val="-692837873"/>
                <w14:checkbox>
                  <w14:checked w14:val="1"/>
                  <w14:checkedState w14:val="2612" w14:font="MS Gothic"/>
                  <w14:uncheckedState w14:val="2610" w14:font="MS Gothic"/>
                </w14:checkbox>
              </w:sdtPr>
              <w:sdtEndPr/>
              <w:sdtContent>
                <w:r w:rsidR="00791D79">
                  <w:rPr>
                    <w:rFonts w:ascii="MS Gothic" w:eastAsia="MS Gothic" w:hAnsi="MS Gothic" w:hint="eastAsia"/>
                    <w:sz w:val="20"/>
                    <w:szCs w:val="20"/>
                  </w:rPr>
                  <w:t>☒</w:t>
                </w:r>
              </w:sdtContent>
            </w:sdt>
            <w:r>
              <w:rPr>
                <w:rFonts w:ascii="DIF" w:hAnsi="DIF"/>
                <w:sz w:val="20"/>
                <w:szCs w:val="20"/>
              </w:rPr>
              <w:t xml:space="preserve"> </w:t>
            </w:r>
          </w:p>
          <w:p w14:paraId="5C9B212A" w14:textId="77777777" w:rsidR="00E056B2" w:rsidRDefault="00E056B2" w:rsidP="00E056B2">
            <w:pPr>
              <w:rPr>
                <w:rFonts w:ascii="DIF" w:hAnsi="DIF"/>
                <w:sz w:val="20"/>
                <w:szCs w:val="20"/>
              </w:rPr>
            </w:pPr>
            <w:r>
              <w:rPr>
                <w:rFonts w:ascii="DIF" w:hAnsi="DIF"/>
                <w:sz w:val="20"/>
                <w:szCs w:val="20"/>
              </w:rPr>
              <w:t xml:space="preserve">Kommercialisering (tværgående </w:t>
            </w:r>
            <w:proofErr w:type="gramStart"/>
            <w:r>
              <w:rPr>
                <w:rFonts w:ascii="DIF" w:hAnsi="DIF"/>
                <w:sz w:val="20"/>
                <w:szCs w:val="20"/>
              </w:rPr>
              <w:t xml:space="preserve">værktøj)   </w:t>
            </w:r>
            <w:proofErr w:type="gramEnd"/>
            <w:r>
              <w:rPr>
                <w:rFonts w:ascii="DIF" w:hAnsi="DIF"/>
                <w:sz w:val="20"/>
                <w:szCs w:val="20"/>
              </w:rPr>
              <w:t xml:space="preserve">                                     </w:t>
            </w:r>
            <w:sdt>
              <w:sdtPr>
                <w:rPr>
                  <w:rFonts w:ascii="DIF" w:hAnsi="DIF"/>
                  <w:sz w:val="20"/>
                  <w:szCs w:val="20"/>
                </w:rPr>
                <w:id w:val="1408576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542A7D" w14:textId="77777777" w:rsidR="00762BB0" w:rsidRDefault="00067966" w:rsidP="003170C2">
            <w:pPr>
              <w:rPr>
                <w:rFonts w:ascii="DIF" w:hAnsi="DIF"/>
                <w:sz w:val="20"/>
                <w:szCs w:val="20"/>
              </w:rPr>
            </w:pPr>
            <w:r>
              <w:rPr>
                <w:rFonts w:ascii="DIF" w:hAnsi="DIF"/>
                <w:sz w:val="20"/>
                <w:szCs w:val="20"/>
              </w:rPr>
              <w:t>Andet (beskriv):</w:t>
            </w:r>
            <w:r w:rsidR="00E056B2">
              <w:rPr>
                <w:rFonts w:ascii="DIF" w:hAnsi="DIF"/>
                <w:sz w:val="20"/>
                <w:szCs w:val="20"/>
              </w:rPr>
              <w:t xml:space="preserve">                                                                                            </w:t>
            </w:r>
            <w:r w:rsidR="002C760C">
              <w:rPr>
                <w:rFonts w:ascii="DIF" w:hAnsi="DIF"/>
                <w:sz w:val="20"/>
                <w:szCs w:val="20"/>
              </w:rPr>
              <w:tab/>
            </w:r>
            <w:r w:rsidR="004563D5">
              <w:rPr>
                <w:rFonts w:ascii="DIF" w:hAnsi="DIF"/>
                <w:sz w:val="20"/>
                <w:szCs w:val="20"/>
              </w:rPr>
              <w:tab/>
            </w:r>
            <w:r w:rsidR="002C760C">
              <w:rPr>
                <w:rFonts w:ascii="DIF" w:hAnsi="DIF"/>
                <w:sz w:val="20"/>
                <w:szCs w:val="20"/>
              </w:rPr>
              <w:tab/>
            </w:r>
          </w:p>
          <w:p w14:paraId="25EEDC45" w14:textId="77777777" w:rsidR="00762BB0" w:rsidRPr="00867B1E" w:rsidRDefault="00762BB0" w:rsidP="003170C2">
            <w:pPr>
              <w:rPr>
                <w:rFonts w:ascii="DIF" w:hAnsi="DIF"/>
                <w:sz w:val="20"/>
                <w:szCs w:val="20"/>
              </w:rPr>
            </w:pPr>
          </w:p>
        </w:tc>
        <w:tc>
          <w:tcPr>
            <w:tcW w:w="7368" w:type="dxa"/>
            <w:tcBorders>
              <w:left w:val="nil"/>
            </w:tcBorders>
          </w:tcPr>
          <w:p w14:paraId="57851B42" w14:textId="77777777" w:rsidR="00067966" w:rsidRDefault="00067966" w:rsidP="003170C2">
            <w:pPr>
              <w:rPr>
                <w:rFonts w:ascii="DIF" w:hAnsi="DIF"/>
                <w:b/>
                <w:bCs/>
                <w:sz w:val="20"/>
                <w:szCs w:val="20"/>
              </w:rPr>
            </w:pPr>
          </w:p>
          <w:p w14:paraId="287384CD" w14:textId="77777777" w:rsidR="00CA7D8F" w:rsidRDefault="00CA7D8F" w:rsidP="003170C2">
            <w:pPr>
              <w:rPr>
                <w:rFonts w:ascii="DIF" w:hAnsi="DIF"/>
                <w:sz w:val="20"/>
                <w:szCs w:val="20"/>
              </w:rPr>
            </w:pPr>
          </w:p>
          <w:p w14:paraId="72BA6D6F" w14:textId="77777777" w:rsidR="007B6F35" w:rsidRDefault="007B6F35" w:rsidP="003170C2">
            <w:pPr>
              <w:rPr>
                <w:rFonts w:ascii="DIF" w:hAnsi="DIF"/>
                <w:sz w:val="20"/>
                <w:szCs w:val="20"/>
              </w:rPr>
            </w:pPr>
          </w:p>
          <w:p w14:paraId="750527AB" w14:textId="77777777" w:rsidR="007B6F35" w:rsidRDefault="007B6F35" w:rsidP="003170C2">
            <w:pPr>
              <w:rPr>
                <w:rFonts w:ascii="DIF" w:hAnsi="DIF"/>
                <w:sz w:val="20"/>
                <w:szCs w:val="20"/>
              </w:rPr>
            </w:pPr>
          </w:p>
          <w:p w14:paraId="61CFBE22" w14:textId="537B4EE4" w:rsidR="00067966" w:rsidRPr="00867B1E" w:rsidRDefault="00067966" w:rsidP="003170C2">
            <w:pPr>
              <w:rPr>
                <w:rFonts w:ascii="DIF" w:hAnsi="DIF"/>
                <w:sz w:val="20"/>
                <w:szCs w:val="20"/>
              </w:rPr>
            </w:pPr>
            <w:r w:rsidRPr="00867B1E">
              <w:rPr>
                <w:rFonts w:ascii="DIF" w:hAnsi="DIF"/>
                <w:sz w:val="20"/>
                <w:szCs w:val="20"/>
              </w:rPr>
              <w:t>Styrke foreninger og udvikle nye fællesskaber</w:t>
            </w:r>
            <w:r>
              <w:rPr>
                <w:rFonts w:ascii="DIF" w:hAnsi="DIF"/>
                <w:sz w:val="20"/>
                <w:szCs w:val="20"/>
              </w:rPr>
              <w:tab/>
            </w:r>
            <w:sdt>
              <w:sdtPr>
                <w:rPr>
                  <w:rFonts w:ascii="DIF" w:hAnsi="DIF"/>
                  <w:sz w:val="20"/>
                  <w:szCs w:val="20"/>
                </w:rPr>
                <w:id w:val="264514628"/>
                <w14:checkbox>
                  <w14:checked w14:val="1"/>
                  <w14:checkedState w14:val="2612" w14:font="MS Gothic"/>
                  <w14:uncheckedState w14:val="2610" w14:font="MS Gothic"/>
                </w14:checkbox>
              </w:sdtPr>
              <w:sdtEndPr/>
              <w:sdtContent>
                <w:r w:rsidR="008557D5">
                  <w:rPr>
                    <w:rFonts w:ascii="MS Gothic" w:eastAsia="MS Gothic" w:hAnsi="MS Gothic" w:hint="eastAsia"/>
                    <w:sz w:val="20"/>
                    <w:szCs w:val="20"/>
                  </w:rPr>
                  <w:t>☒</w:t>
                </w:r>
              </w:sdtContent>
            </w:sdt>
          </w:p>
          <w:p w14:paraId="79BE17A8" w14:textId="20437AFD" w:rsidR="00067966" w:rsidRPr="00E35F20" w:rsidRDefault="00067966" w:rsidP="003170C2">
            <w:pPr>
              <w:rPr>
                <w:rFonts w:ascii="DIF" w:hAnsi="DIF"/>
                <w:sz w:val="20"/>
                <w:szCs w:val="20"/>
              </w:rPr>
            </w:pPr>
            <w:r w:rsidRPr="00E35F20">
              <w:rPr>
                <w:rFonts w:ascii="DIF" w:hAnsi="DIF"/>
                <w:sz w:val="20"/>
                <w:szCs w:val="20"/>
              </w:rPr>
              <w:t>Talentmiljøer og professionel eliteorganisation</w:t>
            </w:r>
            <w:r>
              <w:rPr>
                <w:rFonts w:ascii="DIF" w:hAnsi="DIF"/>
                <w:sz w:val="20"/>
                <w:szCs w:val="20"/>
              </w:rPr>
              <w:tab/>
            </w:r>
            <w:sdt>
              <w:sdtPr>
                <w:rPr>
                  <w:rFonts w:ascii="DIF" w:hAnsi="DIF"/>
                  <w:sz w:val="20"/>
                  <w:szCs w:val="20"/>
                </w:rPr>
                <w:id w:val="-2098404942"/>
                <w14:checkbox>
                  <w14:checked w14:val="0"/>
                  <w14:checkedState w14:val="2612" w14:font="MS Gothic"/>
                  <w14:uncheckedState w14:val="2610" w14:font="MS Gothic"/>
                </w14:checkbox>
              </w:sdtPr>
              <w:sdtEndPr/>
              <w:sdtContent>
                <w:r w:rsidR="008557D5">
                  <w:rPr>
                    <w:rFonts w:ascii="MS Gothic" w:eastAsia="MS Gothic" w:hAnsi="MS Gothic" w:hint="eastAsia"/>
                    <w:sz w:val="20"/>
                    <w:szCs w:val="20"/>
                  </w:rPr>
                  <w:t>☐</w:t>
                </w:r>
              </w:sdtContent>
            </w:sdt>
            <w:r>
              <w:rPr>
                <w:rFonts w:ascii="DIF" w:hAnsi="DIF"/>
                <w:sz w:val="20"/>
                <w:szCs w:val="20"/>
              </w:rPr>
              <w:tab/>
            </w:r>
          </w:p>
          <w:p w14:paraId="0C9E8B29" w14:textId="4C77197E" w:rsidR="00067966" w:rsidRPr="00E35F20" w:rsidRDefault="00067966" w:rsidP="003170C2">
            <w:pPr>
              <w:rPr>
                <w:rFonts w:ascii="DIF" w:hAnsi="DIF"/>
                <w:sz w:val="20"/>
                <w:szCs w:val="20"/>
              </w:rPr>
            </w:pPr>
            <w:r w:rsidRPr="00E35F20">
              <w:rPr>
                <w:rFonts w:ascii="DIF" w:hAnsi="DIF"/>
                <w:sz w:val="20"/>
                <w:szCs w:val="20"/>
              </w:rPr>
              <w:t>Trygge og udviklende miljøer</w:t>
            </w:r>
            <w:r w:rsidR="00E056B2">
              <w:rPr>
                <w:rFonts w:ascii="DIF" w:hAnsi="DIF"/>
                <w:sz w:val="20"/>
                <w:szCs w:val="20"/>
              </w:rPr>
              <w:t xml:space="preserve"> med kompetente frivillige</w:t>
            </w:r>
            <w:r>
              <w:rPr>
                <w:rFonts w:ascii="DIF" w:hAnsi="DIF"/>
                <w:sz w:val="20"/>
                <w:szCs w:val="20"/>
              </w:rPr>
              <w:tab/>
            </w:r>
            <w:sdt>
              <w:sdtPr>
                <w:rPr>
                  <w:rFonts w:ascii="DIF" w:hAnsi="DIF"/>
                  <w:sz w:val="20"/>
                  <w:szCs w:val="20"/>
                </w:rPr>
                <w:id w:val="-521396885"/>
                <w14:checkbox>
                  <w14:checked w14:val="1"/>
                  <w14:checkedState w14:val="2612" w14:font="MS Gothic"/>
                  <w14:uncheckedState w14:val="2610" w14:font="MS Gothic"/>
                </w14:checkbox>
              </w:sdtPr>
              <w:sdtEndPr/>
              <w:sdtContent>
                <w:r w:rsidR="00791D79">
                  <w:rPr>
                    <w:rFonts w:ascii="MS Gothic" w:eastAsia="MS Gothic" w:hAnsi="MS Gothic" w:hint="eastAsia"/>
                    <w:sz w:val="20"/>
                    <w:szCs w:val="20"/>
                  </w:rPr>
                  <w:t>☒</w:t>
                </w:r>
              </w:sdtContent>
            </w:sdt>
          </w:p>
          <w:p w14:paraId="394D5293" w14:textId="168D64FB" w:rsidR="00067966" w:rsidRPr="00E35F20" w:rsidRDefault="00067966" w:rsidP="003170C2">
            <w:pPr>
              <w:rPr>
                <w:rFonts w:ascii="DIF" w:hAnsi="DIF"/>
                <w:sz w:val="20"/>
                <w:szCs w:val="20"/>
              </w:rPr>
            </w:pPr>
            <w:r w:rsidRPr="00E35F20">
              <w:rPr>
                <w:rFonts w:ascii="DIF" w:hAnsi="DIF"/>
                <w:sz w:val="20"/>
                <w:szCs w:val="20"/>
              </w:rPr>
              <w:t>International indflydelse</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455025433"/>
                <w14:checkbox>
                  <w14:checked w14:val="1"/>
                  <w14:checkedState w14:val="2612" w14:font="MS Gothic"/>
                  <w14:uncheckedState w14:val="2610" w14:font="MS Gothic"/>
                </w14:checkbox>
              </w:sdtPr>
              <w:sdtEndPr/>
              <w:sdtContent>
                <w:r w:rsidR="000E68A4">
                  <w:rPr>
                    <w:rFonts w:ascii="MS Gothic" w:eastAsia="MS Gothic" w:hAnsi="MS Gothic" w:hint="eastAsia"/>
                    <w:sz w:val="20"/>
                    <w:szCs w:val="20"/>
                  </w:rPr>
                  <w:t>☒</w:t>
                </w:r>
              </w:sdtContent>
            </w:sdt>
            <w:r>
              <w:rPr>
                <w:rFonts w:ascii="DIF" w:hAnsi="DIF"/>
                <w:sz w:val="20"/>
                <w:szCs w:val="20"/>
              </w:rPr>
              <w:tab/>
            </w:r>
          </w:p>
          <w:p w14:paraId="6665B175" w14:textId="108B8098" w:rsidR="00067966" w:rsidRPr="00E35F20" w:rsidRDefault="00067966" w:rsidP="003170C2">
            <w:pPr>
              <w:rPr>
                <w:rFonts w:ascii="DIF" w:hAnsi="DIF"/>
                <w:sz w:val="20"/>
                <w:szCs w:val="20"/>
              </w:rPr>
            </w:pPr>
            <w:r w:rsidRPr="00E35F20">
              <w:rPr>
                <w:rFonts w:ascii="DIF" w:hAnsi="DIF"/>
                <w:sz w:val="20"/>
                <w:szCs w:val="20"/>
              </w:rPr>
              <w:t>Sociale indsatser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6306097"/>
                <w14:checkbox>
                  <w14:checked w14:val="0"/>
                  <w14:checkedState w14:val="2612" w14:font="MS Gothic"/>
                  <w14:uncheckedState w14:val="2610" w14:font="MS Gothic"/>
                </w14:checkbox>
              </w:sdtPr>
              <w:sdtEndPr/>
              <w:sdtContent>
                <w:r w:rsidR="008557D5">
                  <w:rPr>
                    <w:rFonts w:ascii="MS Gothic" w:eastAsia="MS Gothic" w:hAnsi="MS Gothic" w:hint="eastAsia"/>
                    <w:sz w:val="20"/>
                    <w:szCs w:val="20"/>
                  </w:rPr>
                  <w:t>☐</w:t>
                </w:r>
              </w:sdtContent>
            </w:sdt>
            <w:r>
              <w:rPr>
                <w:rFonts w:ascii="DIF" w:hAnsi="DIF"/>
                <w:sz w:val="20"/>
                <w:szCs w:val="20"/>
              </w:rPr>
              <w:tab/>
            </w:r>
          </w:p>
          <w:p w14:paraId="6655D076" w14:textId="49BE04B3" w:rsidR="004563D5" w:rsidRDefault="00067966" w:rsidP="003170C2">
            <w:pPr>
              <w:rPr>
                <w:rFonts w:ascii="DIF" w:hAnsi="DIF"/>
                <w:sz w:val="20"/>
                <w:szCs w:val="20"/>
              </w:rPr>
            </w:pPr>
            <w:r w:rsidRPr="00E35F20">
              <w:rPr>
                <w:rFonts w:ascii="DIF" w:hAnsi="DIF"/>
                <w:sz w:val="20"/>
                <w:szCs w:val="20"/>
              </w:rPr>
              <w:t>Ansvarlig samfundsaktør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839069700"/>
                <w14:checkbox>
                  <w14:checked w14:val="1"/>
                  <w14:checkedState w14:val="2612" w14:font="MS Gothic"/>
                  <w14:uncheckedState w14:val="2610" w14:font="MS Gothic"/>
                </w14:checkbox>
              </w:sdtPr>
              <w:sdtEndPr/>
              <w:sdtContent>
                <w:r w:rsidR="00791D79">
                  <w:rPr>
                    <w:rFonts w:ascii="MS Gothic" w:eastAsia="MS Gothic" w:hAnsi="MS Gothic" w:hint="eastAsia"/>
                    <w:sz w:val="20"/>
                    <w:szCs w:val="20"/>
                  </w:rPr>
                  <w:t>☒</w:t>
                </w:r>
              </w:sdtContent>
            </w:sdt>
            <w:r>
              <w:rPr>
                <w:rFonts w:ascii="DIF" w:hAnsi="DIF"/>
                <w:sz w:val="20"/>
                <w:szCs w:val="20"/>
              </w:rPr>
              <w:tab/>
            </w:r>
          </w:p>
          <w:p w14:paraId="052B1B7C" w14:textId="77777777" w:rsidR="004563D5" w:rsidRDefault="004563D5" w:rsidP="003170C2">
            <w:pPr>
              <w:rPr>
                <w:rFonts w:ascii="DIF" w:hAnsi="DIF"/>
                <w:sz w:val="20"/>
                <w:szCs w:val="20"/>
              </w:rPr>
            </w:pPr>
          </w:p>
          <w:p w14:paraId="61CA04A4" w14:textId="77777777" w:rsidR="004563D5" w:rsidRDefault="004563D5" w:rsidP="003170C2">
            <w:pPr>
              <w:rPr>
                <w:rFonts w:ascii="DIF" w:hAnsi="DIF"/>
                <w:sz w:val="20"/>
                <w:szCs w:val="20"/>
              </w:rPr>
            </w:pPr>
          </w:p>
          <w:p w14:paraId="1E20E1F2" w14:textId="77777777" w:rsidR="004563D5" w:rsidRDefault="004563D5" w:rsidP="003170C2">
            <w:pPr>
              <w:rPr>
                <w:rFonts w:ascii="DIF" w:hAnsi="DIF"/>
                <w:sz w:val="20"/>
                <w:szCs w:val="20"/>
              </w:rPr>
            </w:pPr>
          </w:p>
          <w:p w14:paraId="6E88B6A3" w14:textId="77777777" w:rsidR="00067966" w:rsidRPr="00867B1E" w:rsidRDefault="004563D5" w:rsidP="003170C2">
            <w:pPr>
              <w:rPr>
                <w:rFonts w:ascii="DIF" w:hAnsi="DIF"/>
                <w:b/>
                <w:bCs/>
                <w:sz w:val="20"/>
                <w:szCs w:val="20"/>
              </w:rPr>
            </w:pPr>
            <w:r>
              <w:rPr>
                <w:rFonts w:ascii="DIF" w:hAnsi="DIF"/>
                <w:sz w:val="20"/>
                <w:szCs w:val="20"/>
              </w:rPr>
              <w:tab/>
            </w:r>
          </w:p>
        </w:tc>
      </w:tr>
      <w:tr w:rsidR="00067966" w:rsidRPr="00867B1E" w14:paraId="43DD0D69" w14:textId="77777777" w:rsidTr="003170C2">
        <w:trPr>
          <w:trHeight w:val="1210"/>
        </w:trPr>
        <w:tc>
          <w:tcPr>
            <w:tcW w:w="14739" w:type="dxa"/>
            <w:gridSpan w:val="2"/>
          </w:tcPr>
          <w:p w14:paraId="03346C1D" w14:textId="77777777" w:rsidR="00067966" w:rsidRPr="00867B1E" w:rsidRDefault="0081490D" w:rsidP="003170C2">
            <w:pPr>
              <w:rPr>
                <w:rFonts w:ascii="DIF" w:hAnsi="DIF"/>
                <w:b/>
                <w:bCs/>
                <w:sz w:val="20"/>
                <w:szCs w:val="20"/>
              </w:rPr>
            </w:pPr>
            <w:r>
              <w:rPr>
                <w:rFonts w:ascii="DIF" w:hAnsi="DIF"/>
                <w:b/>
                <w:bCs/>
                <w:sz w:val="20"/>
                <w:szCs w:val="20"/>
              </w:rPr>
              <w:t>Helhedsbillede på f</w:t>
            </w:r>
            <w:r w:rsidR="00067966" w:rsidRPr="00867B1E">
              <w:rPr>
                <w:rFonts w:ascii="DIF" w:hAnsi="DIF"/>
                <w:b/>
                <w:bCs/>
                <w:sz w:val="20"/>
                <w:szCs w:val="20"/>
              </w:rPr>
              <w:t xml:space="preserve">orbundets øvrige </w:t>
            </w:r>
            <w:r w:rsidR="00A766EF">
              <w:rPr>
                <w:rFonts w:ascii="DIF" w:hAnsi="DIF"/>
                <w:b/>
                <w:bCs/>
                <w:sz w:val="20"/>
                <w:szCs w:val="20"/>
              </w:rPr>
              <w:t>arbejde</w:t>
            </w:r>
          </w:p>
          <w:p w14:paraId="0D2447A4" w14:textId="77777777" w:rsidR="00067966" w:rsidRPr="00867B1E" w:rsidRDefault="00067966" w:rsidP="00D80CAB">
            <w:pPr>
              <w:rPr>
                <w:rFonts w:ascii="DIF" w:hAnsi="DIF"/>
                <w:sz w:val="20"/>
                <w:szCs w:val="20"/>
              </w:rPr>
            </w:pPr>
            <w:r w:rsidRPr="0081490D">
              <w:rPr>
                <w:rFonts w:ascii="DIF" w:hAnsi="DIF"/>
                <w:sz w:val="20"/>
                <w:szCs w:val="20"/>
                <w:highlight w:val="lightGray"/>
              </w:rPr>
              <w:t xml:space="preserve">Her kan I </w:t>
            </w:r>
            <w:r w:rsidR="0081490D" w:rsidRPr="00A766EF">
              <w:rPr>
                <w:rFonts w:ascii="DIF" w:hAnsi="DIF"/>
                <w:sz w:val="20"/>
                <w:szCs w:val="20"/>
                <w:highlight w:val="lightGray"/>
                <w:u w:val="single"/>
              </w:rPr>
              <w:t>meget kort</w:t>
            </w:r>
            <w:r w:rsidR="0081490D">
              <w:rPr>
                <w:rFonts w:ascii="DIF" w:hAnsi="DIF"/>
                <w:sz w:val="20"/>
                <w:szCs w:val="20"/>
                <w:highlight w:val="lightGray"/>
              </w:rPr>
              <w:t xml:space="preserve"> </w:t>
            </w:r>
            <w:r w:rsidRPr="0081490D">
              <w:rPr>
                <w:rFonts w:ascii="DIF" w:hAnsi="DIF"/>
                <w:sz w:val="20"/>
                <w:szCs w:val="20"/>
                <w:highlight w:val="lightGray"/>
              </w:rPr>
              <w:t xml:space="preserve">beskrive væsentlige øvrige </w:t>
            </w:r>
            <w:r w:rsidR="00A766EF">
              <w:rPr>
                <w:rFonts w:ascii="DIF" w:hAnsi="DIF"/>
                <w:sz w:val="20"/>
                <w:szCs w:val="20"/>
                <w:highlight w:val="lightGray"/>
              </w:rPr>
              <w:t xml:space="preserve">områder som forbundet arbejder med, og/eller som ligger tæt op </w:t>
            </w:r>
            <w:proofErr w:type="gramStart"/>
            <w:r w:rsidR="00A766EF">
              <w:rPr>
                <w:rFonts w:ascii="DIF" w:hAnsi="DIF"/>
                <w:sz w:val="20"/>
                <w:szCs w:val="20"/>
                <w:highlight w:val="lightGray"/>
              </w:rPr>
              <w:t>af</w:t>
            </w:r>
            <w:proofErr w:type="gramEnd"/>
            <w:r w:rsidR="00A766EF">
              <w:rPr>
                <w:rFonts w:ascii="DIF" w:hAnsi="DIF"/>
                <w:sz w:val="20"/>
                <w:szCs w:val="20"/>
                <w:highlight w:val="lightGray"/>
              </w:rPr>
              <w:t xml:space="preserve"> det strategiske spor. Dette kan være med til at hjælpe DIF med at få et bredere helhedsbillede af de andre områder og indsatser som forbundet arbejder med og som er relevante for DIF at kende til</w:t>
            </w:r>
            <w:r w:rsidR="00A766EF" w:rsidRPr="0081490D">
              <w:rPr>
                <w:rFonts w:ascii="DIF" w:hAnsi="DIF"/>
                <w:sz w:val="20"/>
                <w:szCs w:val="20"/>
                <w:highlight w:val="lightGray"/>
              </w:rPr>
              <w:t>.</w:t>
            </w:r>
            <w:r w:rsidR="00A766EF">
              <w:rPr>
                <w:rFonts w:ascii="DIF" w:hAnsi="DIF"/>
                <w:sz w:val="20"/>
                <w:szCs w:val="20"/>
                <w:highlight w:val="lightGray"/>
              </w:rPr>
              <w:t xml:space="preserve"> Det er ikke et krav at udfylde dette </w:t>
            </w:r>
            <w:r w:rsidR="0081490D">
              <w:rPr>
                <w:rFonts w:ascii="DIF" w:hAnsi="DIF"/>
                <w:sz w:val="20"/>
                <w:szCs w:val="20"/>
                <w:highlight w:val="lightGray"/>
              </w:rPr>
              <w:t>felt</w:t>
            </w:r>
            <w:r w:rsidR="00A766EF">
              <w:rPr>
                <w:rFonts w:ascii="DIF" w:hAnsi="DIF"/>
                <w:sz w:val="20"/>
                <w:szCs w:val="20"/>
                <w:highlight w:val="lightGray"/>
              </w:rPr>
              <w:t>, det er kun</w:t>
            </w:r>
            <w:r w:rsidR="0081490D">
              <w:rPr>
                <w:rFonts w:ascii="DIF" w:hAnsi="DIF"/>
                <w:sz w:val="20"/>
                <w:szCs w:val="20"/>
                <w:highlight w:val="lightGray"/>
              </w:rPr>
              <w:t xml:space="preserve"> hvis I vurderer</w:t>
            </w:r>
            <w:r w:rsidR="004978A9">
              <w:rPr>
                <w:rFonts w:ascii="DIF" w:hAnsi="DIF"/>
                <w:sz w:val="20"/>
                <w:szCs w:val="20"/>
                <w:highlight w:val="lightGray"/>
              </w:rPr>
              <w:t>, at</w:t>
            </w:r>
            <w:r w:rsidR="0081490D">
              <w:rPr>
                <w:rFonts w:ascii="DIF" w:hAnsi="DIF"/>
                <w:sz w:val="20"/>
                <w:szCs w:val="20"/>
                <w:highlight w:val="lightGray"/>
              </w:rPr>
              <w:t xml:space="preserve"> det kan være med </w:t>
            </w:r>
            <w:proofErr w:type="gramStart"/>
            <w:r w:rsidR="0081490D">
              <w:rPr>
                <w:rFonts w:ascii="DIF" w:hAnsi="DIF"/>
                <w:sz w:val="20"/>
                <w:szCs w:val="20"/>
                <w:highlight w:val="lightGray"/>
              </w:rPr>
              <w:t>til</w:t>
            </w:r>
            <w:r w:rsidR="009C5D77">
              <w:rPr>
                <w:rFonts w:ascii="DIF" w:hAnsi="DIF"/>
                <w:sz w:val="20"/>
                <w:szCs w:val="20"/>
                <w:highlight w:val="lightGray"/>
              </w:rPr>
              <w:t>,</w:t>
            </w:r>
            <w:proofErr w:type="gramEnd"/>
            <w:r w:rsidR="0081490D">
              <w:rPr>
                <w:rFonts w:ascii="DIF" w:hAnsi="DIF"/>
                <w:sz w:val="20"/>
                <w:szCs w:val="20"/>
                <w:highlight w:val="lightGray"/>
              </w:rPr>
              <w:t xml:space="preserve"> at tegne et bredere billed</w:t>
            </w:r>
            <w:r w:rsidR="00A766EF">
              <w:rPr>
                <w:rFonts w:ascii="DIF" w:hAnsi="DIF"/>
                <w:sz w:val="20"/>
                <w:szCs w:val="20"/>
                <w:highlight w:val="lightGray"/>
              </w:rPr>
              <w:t>e af det arbejde forbundet laver</w:t>
            </w:r>
            <w:r w:rsidR="00A766EF">
              <w:rPr>
                <w:rFonts w:ascii="DIF" w:hAnsi="DIF"/>
                <w:sz w:val="20"/>
                <w:szCs w:val="20"/>
              </w:rPr>
              <w:t>.</w:t>
            </w:r>
          </w:p>
        </w:tc>
      </w:tr>
      <w:tr w:rsidR="00E056B2" w:rsidRPr="00867B1E" w14:paraId="619286EE" w14:textId="77777777" w:rsidTr="003170C2">
        <w:trPr>
          <w:trHeight w:val="1210"/>
        </w:trPr>
        <w:tc>
          <w:tcPr>
            <w:tcW w:w="14739" w:type="dxa"/>
            <w:gridSpan w:val="2"/>
          </w:tcPr>
          <w:p w14:paraId="125853C6" w14:textId="77777777" w:rsidR="00E056B2" w:rsidRDefault="00E056B2" w:rsidP="003170C2">
            <w:pPr>
              <w:rPr>
                <w:rFonts w:ascii="DIF" w:hAnsi="DIF"/>
                <w:b/>
                <w:bCs/>
                <w:sz w:val="20"/>
                <w:szCs w:val="20"/>
              </w:rPr>
            </w:pPr>
          </w:p>
        </w:tc>
      </w:tr>
    </w:tbl>
    <w:p w14:paraId="4D4F348C" w14:textId="77777777" w:rsidR="00D93446" w:rsidRPr="00067966" w:rsidRDefault="00D93446" w:rsidP="00067966"/>
    <w:sectPr w:rsidR="00D93446" w:rsidRPr="00067966" w:rsidSect="00D93446">
      <w:head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F4CC" w14:textId="77777777" w:rsidR="006C67E3" w:rsidRDefault="006C67E3" w:rsidP="00067966">
      <w:pPr>
        <w:spacing w:after="0" w:line="240" w:lineRule="auto"/>
      </w:pPr>
      <w:r>
        <w:separator/>
      </w:r>
    </w:p>
  </w:endnote>
  <w:endnote w:type="continuationSeparator" w:id="0">
    <w:p w14:paraId="71468258" w14:textId="77777777" w:rsidR="006C67E3" w:rsidRDefault="006C67E3" w:rsidP="0006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F">
    <w:altName w:val="Cambria"/>
    <w:charset w:val="00"/>
    <w:family w:val="auto"/>
    <w:pitch w:val="variable"/>
    <w:sig w:usb0="80000027" w:usb1="00000062" w:usb2="00000000" w:usb3="00000000" w:csb0="00000011" w:csb1="00000000"/>
  </w:font>
  <w:font w:name="DIF Semibold">
    <w:altName w:val="Calibri"/>
    <w:charset w:val="00"/>
    <w:family w:val="auto"/>
    <w:pitch w:val="variable"/>
    <w:sig w:usb0="80000027" w:usb1="00000062"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6DD6" w14:textId="77777777" w:rsidR="006C67E3" w:rsidRDefault="006C67E3" w:rsidP="00067966">
      <w:pPr>
        <w:spacing w:after="0" w:line="240" w:lineRule="auto"/>
      </w:pPr>
      <w:r>
        <w:separator/>
      </w:r>
    </w:p>
  </w:footnote>
  <w:footnote w:type="continuationSeparator" w:id="0">
    <w:p w14:paraId="549D71DB" w14:textId="77777777" w:rsidR="006C67E3" w:rsidRDefault="006C67E3" w:rsidP="0006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0FD4" w14:textId="659187D1" w:rsidR="003170C2" w:rsidRPr="00067966" w:rsidRDefault="003170C2" w:rsidP="00067966">
    <w:pPr>
      <w:pStyle w:val="Sidehoved"/>
      <w:ind w:left="-567"/>
      <w:rPr>
        <w:sz w:val="18"/>
        <w:szCs w:val="18"/>
      </w:rPr>
    </w:pPr>
    <w:r w:rsidRPr="00067966">
      <w:rPr>
        <w:sz w:val="18"/>
        <w:szCs w:val="18"/>
      </w:rPr>
      <w:t xml:space="preserve">Version </w:t>
    </w:r>
    <w:r w:rsidRPr="00067966">
      <w:rPr>
        <w:sz w:val="18"/>
        <w:szCs w:val="18"/>
      </w:rPr>
      <w:fldChar w:fldCharType="begin"/>
    </w:r>
    <w:r w:rsidRPr="00067966">
      <w:rPr>
        <w:sz w:val="18"/>
        <w:szCs w:val="18"/>
      </w:rPr>
      <w:instrText xml:space="preserve"> TIME \@ "dd-MM-yyyy HH:mm" </w:instrText>
    </w:r>
    <w:r w:rsidRPr="00067966">
      <w:rPr>
        <w:sz w:val="18"/>
        <w:szCs w:val="18"/>
      </w:rPr>
      <w:fldChar w:fldCharType="separate"/>
    </w:r>
    <w:r w:rsidR="00ED1C18">
      <w:rPr>
        <w:noProof/>
        <w:sz w:val="18"/>
        <w:szCs w:val="18"/>
      </w:rPr>
      <w:t>25-11-2020 22:38</w:t>
    </w:r>
    <w:r w:rsidRPr="00067966">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987"/>
    <w:multiLevelType w:val="hybridMultilevel"/>
    <w:tmpl w:val="8B8C26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DA56BC"/>
    <w:multiLevelType w:val="hybridMultilevel"/>
    <w:tmpl w:val="884C4CC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EE37AD"/>
    <w:multiLevelType w:val="hybridMultilevel"/>
    <w:tmpl w:val="293AF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3E3EC2"/>
    <w:multiLevelType w:val="hybridMultilevel"/>
    <w:tmpl w:val="B234FEC4"/>
    <w:lvl w:ilvl="0" w:tplc="4EB6F25A">
      <w:start w:val="1"/>
      <w:numFmt w:val="bullet"/>
      <w:lvlText w:val="•"/>
      <w:lvlJc w:val="left"/>
      <w:pPr>
        <w:tabs>
          <w:tab w:val="num" w:pos="720"/>
        </w:tabs>
        <w:ind w:left="720" w:hanging="360"/>
      </w:pPr>
      <w:rPr>
        <w:rFonts w:ascii="Times New Roman" w:hAnsi="Times New Roman" w:hint="default"/>
      </w:rPr>
    </w:lvl>
    <w:lvl w:ilvl="1" w:tplc="054C7D60" w:tentative="1">
      <w:start w:val="1"/>
      <w:numFmt w:val="bullet"/>
      <w:lvlText w:val="•"/>
      <w:lvlJc w:val="left"/>
      <w:pPr>
        <w:tabs>
          <w:tab w:val="num" w:pos="1440"/>
        </w:tabs>
        <w:ind w:left="1440" w:hanging="360"/>
      </w:pPr>
      <w:rPr>
        <w:rFonts w:ascii="Times New Roman" w:hAnsi="Times New Roman" w:hint="default"/>
      </w:rPr>
    </w:lvl>
    <w:lvl w:ilvl="2" w:tplc="476A3BAC" w:tentative="1">
      <w:start w:val="1"/>
      <w:numFmt w:val="bullet"/>
      <w:lvlText w:val="•"/>
      <w:lvlJc w:val="left"/>
      <w:pPr>
        <w:tabs>
          <w:tab w:val="num" w:pos="2160"/>
        </w:tabs>
        <w:ind w:left="2160" w:hanging="360"/>
      </w:pPr>
      <w:rPr>
        <w:rFonts w:ascii="Times New Roman" w:hAnsi="Times New Roman" w:hint="default"/>
      </w:rPr>
    </w:lvl>
    <w:lvl w:ilvl="3" w:tplc="C7AA475E" w:tentative="1">
      <w:start w:val="1"/>
      <w:numFmt w:val="bullet"/>
      <w:lvlText w:val="•"/>
      <w:lvlJc w:val="left"/>
      <w:pPr>
        <w:tabs>
          <w:tab w:val="num" w:pos="2880"/>
        </w:tabs>
        <w:ind w:left="2880" w:hanging="360"/>
      </w:pPr>
      <w:rPr>
        <w:rFonts w:ascii="Times New Roman" w:hAnsi="Times New Roman" w:hint="default"/>
      </w:rPr>
    </w:lvl>
    <w:lvl w:ilvl="4" w:tplc="2F1A7D7E" w:tentative="1">
      <w:start w:val="1"/>
      <w:numFmt w:val="bullet"/>
      <w:lvlText w:val="•"/>
      <w:lvlJc w:val="left"/>
      <w:pPr>
        <w:tabs>
          <w:tab w:val="num" w:pos="3600"/>
        </w:tabs>
        <w:ind w:left="3600" w:hanging="360"/>
      </w:pPr>
      <w:rPr>
        <w:rFonts w:ascii="Times New Roman" w:hAnsi="Times New Roman" w:hint="default"/>
      </w:rPr>
    </w:lvl>
    <w:lvl w:ilvl="5" w:tplc="D70A133C" w:tentative="1">
      <w:start w:val="1"/>
      <w:numFmt w:val="bullet"/>
      <w:lvlText w:val="•"/>
      <w:lvlJc w:val="left"/>
      <w:pPr>
        <w:tabs>
          <w:tab w:val="num" w:pos="4320"/>
        </w:tabs>
        <w:ind w:left="4320" w:hanging="360"/>
      </w:pPr>
      <w:rPr>
        <w:rFonts w:ascii="Times New Roman" w:hAnsi="Times New Roman" w:hint="default"/>
      </w:rPr>
    </w:lvl>
    <w:lvl w:ilvl="6" w:tplc="4A0AE4E4" w:tentative="1">
      <w:start w:val="1"/>
      <w:numFmt w:val="bullet"/>
      <w:lvlText w:val="•"/>
      <w:lvlJc w:val="left"/>
      <w:pPr>
        <w:tabs>
          <w:tab w:val="num" w:pos="5040"/>
        </w:tabs>
        <w:ind w:left="5040" w:hanging="360"/>
      </w:pPr>
      <w:rPr>
        <w:rFonts w:ascii="Times New Roman" w:hAnsi="Times New Roman" w:hint="default"/>
      </w:rPr>
    </w:lvl>
    <w:lvl w:ilvl="7" w:tplc="92A0964E" w:tentative="1">
      <w:start w:val="1"/>
      <w:numFmt w:val="bullet"/>
      <w:lvlText w:val="•"/>
      <w:lvlJc w:val="left"/>
      <w:pPr>
        <w:tabs>
          <w:tab w:val="num" w:pos="5760"/>
        </w:tabs>
        <w:ind w:left="5760" w:hanging="360"/>
      </w:pPr>
      <w:rPr>
        <w:rFonts w:ascii="Times New Roman" w:hAnsi="Times New Roman" w:hint="default"/>
      </w:rPr>
    </w:lvl>
    <w:lvl w:ilvl="8" w:tplc="D220D6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FA5779"/>
    <w:multiLevelType w:val="hybridMultilevel"/>
    <w:tmpl w:val="188E6456"/>
    <w:lvl w:ilvl="0" w:tplc="953EE85E">
      <w:start w:val="1"/>
      <w:numFmt w:val="bullet"/>
      <w:lvlText w:val="•"/>
      <w:lvlJc w:val="left"/>
      <w:pPr>
        <w:tabs>
          <w:tab w:val="num" w:pos="720"/>
        </w:tabs>
        <w:ind w:left="720" w:hanging="360"/>
      </w:pPr>
      <w:rPr>
        <w:rFonts w:ascii="Times New Roman" w:hAnsi="Times New Roman" w:hint="default"/>
      </w:rPr>
    </w:lvl>
    <w:lvl w:ilvl="1" w:tplc="1004DE28" w:tentative="1">
      <w:start w:val="1"/>
      <w:numFmt w:val="bullet"/>
      <w:lvlText w:val="•"/>
      <w:lvlJc w:val="left"/>
      <w:pPr>
        <w:tabs>
          <w:tab w:val="num" w:pos="1440"/>
        </w:tabs>
        <w:ind w:left="1440" w:hanging="360"/>
      </w:pPr>
      <w:rPr>
        <w:rFonts w:ascii="Times New Roman" w:hAnsi="Times New Roman" w:hint="default"/>
      </w:rPr>
    </w:lvl>
    <w:lvl w:ilvl="2" w:tplc="265ACE32" w:tentative="1">
      <w:start w:val="1"/>
      <w:numFmt w:val="bullet"/>
      <w:lvlText w:val="•"/>
      <w:lvlJc w:val="left"/>
      <w:pPr>
        <w:tabs>
          <w:tab w:val="num" w:pos="2160"/>
        </w:tabs>
        <w:ind w:left="2160" w:hanging="360"/>
      </w:pPr>
      <w:rPr>
        <w:rFonts w:ascii="Times New Roman" w:hAnsi="Times New Roman" w:hint="default"/>
      </w:rPr>
    </w:lvl>
    <w:lvl w:ilvl="3" w:tplc="08E6AEDC" w:tentative="1">
      <w:start w:val="1"/>
      <w:numFmt w:val="bullet"/>
      <w:lvlText w:val="•"/>
      <w:lvlJc w:val="left"/>
      <w:pPr>
        <w:tabs>
          <w:tab w:val="num" w:pos="2880"/>
        </w:tabs>
        <w:ind w:left="2880" w:hanging="360"/>
      </w:pPr>
      <w:rPr>
        <w:rFonts w:ascii="Times New Roman" w:hAnsi="Times New Roman" w:hint="default"/>
      </w:rPr>
    </w:lvl>
    <w:lvl w:ilvl="4" w:tplc="B1B64074" w:tentative="1">
      <w:start w:val="1"/>
      <w:numFmt w:val="bullet"/>
      <w:lvlText w:val="•"/>
      <w:lvlJc w:val="left"/>
      <w:pPr>
        <w:tabs>
          <w:tab w:val="num" w:pos="3600"/>
        </w:tabs>
        <w:ind w:left="3600" w:hanging="360"/>
      </w:pPr>
      <w:rPr>
        <w:rFonts w:ascii="Times New Roman" w:hAnsi="Times New Roman" w:hint="default"/>
      </w:rPr>
    </w:lvl>
    <w:lvl w:ilvl="5" w:tplc="2596336C" w:tentative="1">
      <w:start w:val="1"/>
      <w:numFmt w:val="bullet"/>
      <w:lvlText w:val="•"/>
      <w:lvlJc w:val="left"/>
      <w:pPr>
        <w:tabs>
          <w:tab w:val="num" w:pos="4320"/>
        </w:tabs>
        <w:ind w:left="4320" w:hanging="360"/>
      </w:pPr>
      <w:rPr>
        <w:rFonts w:ascii="Times New Roman" w:hAnsi="Times New Roman" w:hint="default"/>
      </w:rPr>
    </w:lvl>
    <w:lvl w:ilvl="6" w:tplc="37C265B4" w:tentative="1">
      <w:start w:val="1"/>
      <w:numFmt w:val="bullet"/>
      <w:lvlText w:val="•"/>
      <w:lvlJc w:val="left"/>
      <w:pPr>
        <w:tabs>
          <w:tab w:val="num" w:pos="5040"/>
        </w:tabs>
        <w:ind w:left="5040" w:hanging="360"/>
      </w:pPr>
      <w:rPr>
        <w:rFonts w:ascii="Times New Roman" w:hAnsi="Times New Roman" w:hint="default"/>
      </w:rPr>
    </w:lvl>
    <w:lvl w:ilvl="7" w:tplc="2A3E007A" w:tentative="1">
      <w:start w:val="1"/>
      <w:numFmt w:val="bullet"/>
      <w:lvlText w:val="•"/>
      <w:lvlJc w:val="left"/>
      <w:pPr>
        <w:tabs>
          <w:tab w:val="num" w:pos="5760"/>
        </w:tabs>
        <w:ind w:left="5760" w:hanging="360"/>
      </w:pPr>
      <w:rPr>
        <w:rFonts w:ascii="Times New Roman" w:hAnsi="Times New Roman" w:hint="default"/>
      </w:rPr>
    </w:lvl>
    <w:lvl w:ilvl="8" w:tplc="A0FEA9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AB7911"/>
    <w:multiLevelType w:val="hybridMultilevel"/>
    <w:tmpl w:val="92426D0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300630"/>
    <w:multiLevelType w:val="hybridMultilevel"/>
    <w:tmpl w:val="3D928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60032C9"/>
    <w:multiLevelType w:val="hybridMultilevel"/>
    <w:tmpl w:val="23B431FA"/>
    <w:lvl w:ilvl="0" w:tplc="BD04DB44">
      <w:start w:val="1"/>
      <w:numFmt w:val="bullet"/>
      <w:lvlText w:val="•"/>
      <w:lvlJc w:val="left"/>
      <w:pPr>
        <w:tabs>
          <w:tab w:val="num" w:pos="720"/>
        </w:tabs>
        <w:ind w:left="720" w:hanging="360"/>
      </w:pPr>
      <w:rPr>
        <w:rFonts w:ascii="Times New Roman" w:hAnsi="Times New Roman" w:hint="default"/>
      </w:rPr>
    </w:lvl>
    <w:lvl w:ilvl="1" w:tplc="3C585E32" w:tentative="1">
      <w:start w:val="1"/>
      <w:numFmt w:val="bullet"/>
      <w:lvlText w:val="•"/>
      <w:lvlJc w:val="left"/>
      <w:pPr>
        <w:tabs>
          <w:tab w:val="num" w:pos="1440"/>
        </w:tabs>
        <w:ind w:left="1440" w:hanging="360"/>
      </w:pPr>
      <w:rPr>
        <w:rFonts w:ascii="Times New Roman" w:hAnsi="Times New Roman" w:hint="default"/>
      </w:rPr>
    </w:lvl>
    <w:lvl w:ilvl="2" w:tplc="129434CA" w:tentative="1">
      <w:start w:val="1"/>
      <w:numFmt w:val="bullet"/>
      <w:lvlText w:val="•"/>
      <w:lvlJc w:val="left"/>
      <w:pPr>
        <w:tabs>
          <w:tab w:val="num" w:pos="2160"/>
        </w:tabs>
        <w:ind w:left="2160" w:hanging="360"/>
      </w:pPr>
      <w:rPr>
        <w:rFonts w:ascii="Times New Roman" w:hAnsi="Times New Roman" w:hint="default"/>
      </w:rPr>
    </w:lvl>
    <w:lvl w:ilvl="3" w:tplc="92BEE902" w:tentative="1">
      <w:start w:val="1"/>
      <w:numFmt w:val="bullet"/>
      <w:lvlText w:val="•"/>
      <w:lvlJc w:val="left"/>
      <w:pPr>
        <w:tabs>
          <w:tab w:val="num" w:pos="2880"/>
        </w:tabs>
        <w:ind w:left="2880" w:hanging="360"/>
      </w:pPr>
      <w:rPr>
        <w:rFonts w:ascii="Times New Roman" w:hAnsi="Times New Roman" w:hint="default"/>
      </w:rPr>
    </w:lvl>
    <w:lvl w:ilvl="4" w:tplc="A6D02CC8" w:tentative="1">
      <w:start w:val="1"/>
      <w:numFmt w:val="bullet"/>
      <w:lvlText w:val="•"/>
      <w:lvlJc w:val="left"/>
      <w:pPr>
        <w:tabs>
          <w:tab w:val="num" w:pos="3600"/>
        </w:tabs>
        <w:ind w:left="3600" w:hanging="360"/>
      </w:pPr>
      <w:rPr>
        <w:rFonts w:ascii="Times New Roman" w:hAnsi="Times New Roman" w:hint="default"/>
      </w:rPr>
    </w:lvl>
    <w:lvl w:ilvl="5" w:tplc="587AB170" w:tentative="1">
      <w:start w:val="1"/>
      <w:numFmt w:val="bullet"/>
      <w:lvlText w:val="•"/>
      <w:lvlJc w:val="left"/>
      <w:pPr>
        <w:tabs>
          <w:tab w:val="num" w:pos="4320"/>
        </w:tabs>
        <w:ind w:left="4320" w:hanging="360"/>
      </w:pPr>
      <w:rPr>
        <w:rFonts w:ascii="Times New Roman" w:hAnsi="Times New Roman" w:hint="default"/>
      </w:rPr>
    </w:lvl>
    <w:lvl w:ilvl="6" w:tplc="B616DDB0" w:tentative="1">
      <w:start w:val="1"/>
      <w:numFmt w:val="bullet"/>
      <w:lvlText w:val="•"/>
      <w:lvlJc w:val="left"/>
      <w:pPr>
        <w:tabs>
          <w:tab w:val="num" w:pos="5040"/>
        </w:tabs>
        <w:ind w:left="5040" w:hanging="360"/>
      </w:pPr>
      <w:rPr>
        <w:rFonts w:ascii="Times New Roman" w:hAnsi="Times New Roman" w:hint="default"/>
      </w:rPr>
    </w:lvl>
    <w:lvl w:ilvl="7" w:tplc="62385444" w:tentative="1">
      <w:start w:val="1"/>
      <w:numFmt w:val="bullet"/>
      <w:lvlText w:val="•"/>
      <w:lvlJc w:val="left"/>
      <w:pPr>
        <w:tabs>
          <w:tab w:val="num" w:pos="5760"/>
        </w:tabs>
        <w:ind w:left="5760" w:hanging="360"/>
      </w:pPr>
      <w:rPr>
        <w:rFonts w:ascii="Times New Roman" w:hAnsi="Times New Roman" w:hint="default"/>
      </w:rPr>
    </w:lvl>
    <w:lvl w:ilvl="8" w:tplc="2AE264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2F0B87"/>
    <w:multiLevelType w:val="hybridMultilevel"/>
    <w:tmpl w:val="C05C44C0"/>
    <w:lvl w:ilvl="0" w:tplc="5AD626C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F04A2C"/>
    <w:multiLevelType w:val="hybridMultilevel"/>
    <w:tmpl w:val="7AFEF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CB066E"/>
    <w:multiLevelType w:val="hybridMultilevel"/>
    <w:tmpl w:val="8F96DA06"/>
    <w:lvl w:ilvl="0" w:tplc="5AD626C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C80476"/>
    <w:multiLevelType w:val="hybridMultilevel"/>
    <w:tmpl w:val="B308CB10"/>
    <w:lvl w:ilvl="0" w:tplc="5AD626C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2D389D"/>
    <w:multiLevelType w:val="hybridMultilevel"/>
    <w:tmpl w:val="275697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58717AE"/>
    <w:multiLevelType w:val="hybridMultilevel"/>
    <w:tmpl w:val="39D4F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1"/>
  </w:num>
  <w:num w:numId="6">
    <w:abstractNumId w:val="0"/>
  </w:num>
  <w:num w:numId="7">
    <w:abstractNumId w:val="4"/>
  </w:num>
  <w:num w:numId="8">
    <w:abstractNumId w:val="3"/>
  </w:num>
  <w:num w:numId="9">
    <w:abstractNumId w:val="7"/>
  </w:num>
  <w:num w:numId="10">
    <w:abstractNumId w:val="10"/>
  </w:num>
  <w:num w:numId="11">
    <w:abstractNumId w:val="11"/>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46"/>
    <w:rsid w:val="00006968"/>
    <w:rsid w:val="00021D8A"/>
    <w:rsid w:val="00026DD9"/>
    <w:rsid w:val="00067966"/>
    <w:rsid w:val="00076AA3"/>
    <w:rsid w:val="00084297"/>
    <w:rsid w:val="000A6BF5"/>
    <w:rsid w:val="000E4E51"/>
    <w:rsid w:val="000E68A4"/>
    <w:rsid w:val="000F28C9"/>
    <w:rsid w:val="00177533"/>
    <w:rsid w:val="001A292A"/>
    <w:rsid w:val="001D5004"/>
    <w:rsid w:val="001D5068"/>
    <w:rsid w:val="002215D7"/>
    <w:rsid w:val="0027235F"/>
    <w:rsid w:val="002C760C"/>
    <w:rsid w:val="002C79B0"/>
    <w:rsid w:val="002E1922"/>
    <w:rsid w:val="003170C2"/>
    <w:rsid w:val="0035567B"/>
    <w:rsid w:val="00391920"/>
    <w:rsid w:val="003F2123"/>
    <w:rsid w:val="004563D5"/>
    <w:rsid w:val="0049560A"/>
    <w:rsid w:val="004978A9"/>
    <w:rsid w:val="004E4B4A"/>
    <w:rsid w:val="0051082A"/>
    <w:rsid w:val="0054053D"/>
    <w:rsid w:val="00546DB6"/>
    <w:rsid w:val="005F26CB"/>
    <w:rsid w:val="006C67E3"/>
    <w:rsid w:val="006F17A5"/>
    <w:rsid w:val="006F567E"/>
    <w:rsid w:val="00762BB0"/>
    <w:rsid w:val="00775E98"/>
    <w:rsid w:val="00791D79"/>
    <w:rsid w:val="007A3B58"/>
    <w:rsid w:val="007B6F35"/>
    <w:rsid w:val="0081490D"/>
    <w:rsid w:val="008241F6"/>
    <w:rsid w:val="00852565"/>
    <w:rsid w:val="008557D5"/>
    <w:rsid w:val="008B3074"/>
    <w:rsid w:val="008F7C07"/>
    <w:rsid w:val="009117F6"/>
    <w:rsid w:val="009335F6"/>
    <w:rsid w:val="00950DE6"/>
    <w:rsid w:val="00971B8A"/>
    <w:rsid w:val="00990912"/>
    <w:rsid w:val="009A276E"/>
    <w:rsid w:val="009C5D77"/>
    <w:rsid w:val="009E42A6"/>
    <w:rsid w:val="009E605A"/>
    <w:rsid w:val="00A3582E"/>
    <w:rsid w:val="00A41351"/>
    <w:rsid w:val="00A766EF"/>
    <w:rsid w:val="00A90C96"/>
    <w:rsid w:val="00B14499"/>
    <w:rsid w:val="00B40BDA"/>
    <w:rsid w:val="00B519E5"/>
    <w:rsid w:val="00B53DAF"/>
    <w:rsid w:val="00B652AC"/>
    <w:rsid w:val="00B826C0"/>
    <w:rsid w:val="00BB7668"/>
    <w:rsid w:val="00C23DFE"/>
    <w:rsid w:val="00C5467B"/>
    <w:rsid w:val="00C62AE7"/>
    <w:rsid w:val="00C769C1"/>
    <w:rsid w:val="00CA7D8F"/>
    <w:rsid w:val="00CB1FDD"/>
    <w:rsid w:val="00CC7D01"/>
    <w:rsid w:val="00CD6661"/>
    <w:rsid w:val="00D80CAB"/>
    <w:rsid w:val="00D93446"/>
    <w:rsid w:val="00DA4741"/>
    <w:rsid w:val="00DA5F05"/>
    <w:rsid w:val="00DD09B2"/>
    <w:rsid w:val="00DD1399"/>
    <w:rsid w:val="00E056B2"/>
    <w:rsid w:val="00E3333A"/>
    <w:rsid w:val="00E40DCE"/>
    <w:rsid w:val="00E7223E"/>
    <w:rsid w:val="00E8340A"/>
    <w:rsid w:val="00E9029F"/>
    <w:rsid w:val="00ED0C9A"/>
    <w:rsid w:val="00ED1C18"/>
    <w:rsid w:val="00ED4E98"/>
    <w:rsid w:val="00EE7160"/>
    <w:rsid w:val="00F41705"/>
    <w:rsid w:val="00F50F47"/>
    <w:rsid w:val="00F51A74"/>
    <w:rsid w:val="00F8408C"/>
    <w:rsid w:val="00FA5281"/>
    <w:rsid w:val="00FB3C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9AD"/>
  <w15:chartTrackingRefBased/>
  <w15:docId w15:val="{9F4A75C0-099C-47D8-8AF0-CEC9FBBA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9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067966"/>
    <w:rPr>
      <w:color w:val="808080"/>
    </w:rPr>
  </w:style>
  <w:style w:type="paragraph" w:styleId="Sidehoved">
    <w:name w:val="header"/>
    <w:basedOn w:val="Normal"/>
    <w:link w:val="SidehovedTegn"/>
    <w:uiPriority w:val="99"/>
    <w:unhideWhenUsed/>
    <w:rsid w:val="000679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7966"/>
  </w:style>
  <w:style w:type="paragraph" w:styleId="Sidefod">
    <w:name w:val="footer"/>
    <w:basedOn w:val="Normal"/>
    <w:link w:val="SidefodTegn"/>
    <w:uiPriority w:val="99"/>
    <w:unhideWhenUsed/>
    <w:rsid w:val="000679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7966"/>
  </w:style>
  <w:style w:type="paragraph" w:styleId="Listeafsnit">
    <w:name w:val="List Paragraph"/>
    <w:basedOn w:val="Normal"/>
    <w:uiPriority w:val="34"/>
    <w:qFormat/>
    <w:rsid w:val="00F50F47"/>
    <w:pPr>
      <w:ind w:left="720"/>
      <w:contextualSpacing/>
    </w:pPr>
  </w:style>
  <w:style w:type="character" w:styleId="Kommentarhenvisning">
    <w:name w:val="annotation reference"/>
    <w:basedOn w:val="Standardskrifttypeiafsnit"/>
    <w:uiPriority w:val="99"/>
    <w:semiHidden/>
    <w:unhideWhenUsed/>
    <w:rsid w:val="002215D7"/>
    <w:rPr>
      <w:sz w:val="16"/>
      <w:szCs w:val="16"/>
    </w:rPr>
  </w:style>
  <w:style w:type="paragraph" w:styleId="Kommentartekst">
    <w:name w:val="annotation text"/>
    <w:basedOn w:val="Normal"/>
    <w:link w:val="KommentartekstTegn"/>
    <w:uiPriority w:val="99"/>
    <w:semiHidden/>
    <w:unhideWhenUsed/>
    <w:rsid w:val="002215D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215D7"/>
    <w:rPr>
      <w:sz w:val="20"/>
      <w:szCs w:val="20"/>
    </w:rPr>
  </w:style>
  <w:style w:type="paragraph" w:styleId="Kommentaremne">
    <w:name w:val="annotation subject"/>
    <w:basedOn w:val="Kommentartekst"/>
    <w:next w:val="Kommentartekst"/>
    <w:link w:val="KommentaremneTegn"/>
    <w:uiPriority w:val="99"/>
    <w:semiHidden/>
    <w:unhideWhenUsed/>
    <w:rsid w:val="002215D7"/>
    <w:rPr>
      <w:b/>
      <w:bCs/>
    </w:rPr>
  </w:style>
  <w:style w:type="character" w:customStyle="1" w:styleId="KommentaremneTegn">
    <w:name w:val="Kommentaremne Tegn"/>
    <w:basedOn w:val="KommentartekstTegn"/>
    <w:link w:val="Kommentaremne"/>
    <w:uiPriority w:val="99"/>
    <w:semiHidden/>
    <w:rsid w:val="002215D7"/>
    <w:rPr>
      <w:b/>
      <w:bCs/>
      <w:sz w:val="20"/>
      <w:szCs w:val="20"/>
    </w:rPr>
  </w:style>
  <w:style w:type="paragraph" w:styleId="Markeringsbobletekst">
    <w:name w:val="Balloon Text"/>
    <w:basedOn w:val="Normal"/>
    <w:link w:val="MarkeringsbobletekstTegn"/>
    <w:uiPriority w:val="99"/>
    <w:semiHidden/>
    <w:unhideWhenUsed/>
    <w:rsid w:val="002215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1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3530">
          <w:marLeft w:val="547"/>
          <w:marRight w:val="0"/>
          <w:marTop w:val="0"/>
          <w:marBottom w:val="0"/>
          <w:divBdr>
            <w:top w:val="none" w:sz="0" w:space="0" w:color="auto"/>
            <w:left w:val="none" w:sz="0" w:space="0" w:color="auto"/>
            <w:bottom w:val="none" w:sz="0" w:space="0" w:color="auto"/>
            <w:right w:val="none" w:sz="0" w:space="0" w:color="auto"/>
          </w:divBdr>
        </w:div>
      </w:divsChild>
    </w:div>
    <w:div w:id="1290698596">
      <w:bodyDiv w:val="1"/>
      <w:marLeft w:val="0"/>
      <w:marRight w:val="0"/>
      <w:marTop w:val="0"/>
      <w:marBottom w:val="0"/>
      <w:divBdr>
        <w:top w:val="none" w:sz="0" w:space="0" w:color="auto"/>
        <w:left w:val="none" w:sz="0" w:space="0" w:color="auto"/>
        <w:bottom w:val="none" w:sz="0" w:space="0" w:color="auto"/>
        <w:right w:val="none" w:sz="0" w:space="0" w:color="auto"/>
      </w:divBdr>
      <w:divsChild>
        <w:div w:id="1382096193">
          <w:marLeft w:val="547"/>
          <w:marRight w:val="0"/>
          <w:marTop w:val="0"/>
          <w:marBottom w:val="0"/>
          <w:divBdr>
            <w:top w:val="none" w:sz="0" w:space="0" w:color="auto"/>
            <w:left w:val="none" w:sz="0" w:space="0" w:color="auto"/>
            <w:bottom w:val="none" w:sz="0" w:space="0" w:color="auto"/>
            <w:right w:val="none" w:sz="0" w:space="0" w:color="auto"/>
          </w:divBdr>
        </w:div>
      </w:divsChild>
    </w:div>
    <w:div w:id="1470899791">
      <w:bodyDiv w:val="1"/>
      <w:marLeft w:val="0"/>
      <w:marRight w:val="0"/>
      <w:marTop w:val="0"/>
      <w:marBottom w:val="0"/>
      <w:divBdr>
        <w:top w:val="none" w:sz="0" w:space="0" w:color="auto"/>
        <w:left w:val="none" w:sz="0" w:space="0" w:color="auto"/>
        <w:bottom w:val="none" w:sz="0" w:space="0" w:color="auto"/>
        <w:right w:val="none" w:sz="0" w:space="0" w:color="auto"/>
      </w:divBdr>
      <w:divsChild>
        <w:div w:id="2325933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Bjaaland</dc:creator>
  <cp:keywords/>
  <dc:description/>
  <cp:lastModifiedBy>Walther Rahbek Mortensen (WRM - FHS)</cp:lastModifiedBy>
  <cp:revision>2</cp:revision>
  <dcterms:created xsi:type="dcterms:W3CDTF">2020-11-25T21:39:00Z</dcterms:created>
  <dcterms:modified xsi:type="dcterms:W3CDTF">2020-11-25T21:39:00Z</dcterms:modified>
</cp:coreProperties>
</file>